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976303765"/>
        <w:placeholder>
          <w:docPart w:val="1E74B468F408448AA8B1E34D5C845969"/>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CA01A7" w:rsidP="005578C9">
          <w:pPr>
            <w:pStyle w:val="Organization"/>
          </w:pPr>
          <w:r>
            <w:t>Regional Math Leaders</w:t>
          </w:r>
        </w:p>
      </w:sdtContent>
    </w:sdt>
    <w:p w:rsidR="00272ABC" w:rsidRDefault="009D6EDD" w:rsidP="005578C9">
      <w:pPr>
        <w:pStyle w:val="Heading1"/>
      </w:pPr>
      <w:r>
        <w:t xml:space="preserve">Planning </w:t>
      </w:r>
      <w:r w:rsidR="009A34F6" w:rsidRPr="005578C9">
        <w:t>Meeting Minutes</w:t>
      </w:r>
    </w:p>
    <w:p w:rsidR="009A34F6" w:rsidRPr="00E824F4" w:rsidRDefault="009D6EDD" w:rsidP="005578C9">
      <w:pPr>
        <w:pStyle w:val="Heading1"/>
      </w:pPr>
      <w:sdt>
        <w:sdtPr>
          <w:alias w:val="Date"/>
          <w:tag w:val="Date"/>
          <w:id w:val="976303751"/>
          <w:placeholder>
            <w:docPart w:val="8C9A158E29794034A50676EB31538DDF"/>
          </w:placeholder>
          <w:dataBinding w:prefixMappings="xmlns:ns0='http://purl.org/dc/elements/1.1/' xmlns:ns1='http://schemas.openxmlformats.org/package/2006/metadata/core-properties' " w:xpath="/ns1:coreProperties[1]/ns1:category[1]" w:storeItemID="{6C3C8BC8-F283-45AE-878A-BAB7291924A1}"/>
          <w:text/>
        </w:sdtPr>
        <w:sdtEndPr/>
        <w:sdtContent>
          <w:r w:rsidR="00CA01A7">
            <w:t>January 15, 2015</w:t>
          </w:r>
        </w:sdtContent>
      </w:sdt>
    </w:p>
    <w:p w:rsidR="009A34F6" w:rsidRPr="00E824F4" w:rsidRDefault="000534FF" w:rsidP="005578C9">
      <w:pPr>
        <w:pStyle w:val="Heading2"/>
      </w:pPr>
      <w:r>
        <w:t>Opening</w:t>
      </w:r>
    </w:p>
    <w:p w:rsidR="009A34F6" w:rsidRDefault="009A34F6" w:rsidP="00272ABC">
      <w:r>
        <w:t>The</w:t>
      </w:r>
      <w:r w:rsidR="00CA01A7">
        <w:t xml:space="preserve"> planning</w:t>
      </w:r>
      <w:r>
        <w:t xml:space="preserve"> meeting of the </w:t>
      </w:r>
      <w:sdt>
        <w:sdtPr>
          <w:alias w:val="Name"/>
          <w:tag w:val="Name"/>
          <w:id w:val="976303776"/>
          <w:placeholder>
            <w:docPart w:val="85065D46FE9042B48FB7967E07666B56"/>
          </w:placeholder>
          <w:dataBinding w:prefixMappings="xmlns:ns0='http://purl.org/dc/elements/1.1/' xmlns:ns1='http://schemas.openxmlformats.org/package/2006/metadata/core-properties' " w:xpath="/ns1:coreProperties[1]/ns0:subject[1]" w:storeItemID="{6C3C8BC8-F283-45AE-878A-BAB7291924A1}"/>
          <w:text/>
        </w:sdtPr>
        <w:sdtEndPr/>
        <w:sdtContent>
          <w:r w:rsidR="00CA01A7">
            <w:t>Regional Math Leaders</w:t>
          </w:r>
        </w:sdtContent>
      </w:sdt>
      <w:r>
        <w:t xml:space="preserve"> was called to order at </w:t>
      </w:r>
      <w:r w:rsidR="00CA01A7">
        <w:t>4pm</w:t>
      </w:r>
      <w:r>
        <w:t xml:space="preserve"> on </w:t>
      </w:r>
      <w:sdt>
        <w:sdtPr>
          <w:alias w:val="Date"/>
          <w:tag w:val="Date"/>
          <w:id w:val="976303804"/>
          <w:placeholder>
            <w:docPart w:val="014EA775D3B74341961622189D705BC9"/>
          </w:placeholder>
          <w:dataBinding w:prefixMappings="xmlns:ns0='http://purl.org/dc/elements/1.1/' xmlns:ns1='http://schemas.openxmlformats.org/package/2006/metadata/core-properties' " w:xpath="/ns1:coreProperties[1]/ns1:category[1]" w:storeItemID="{6C3C8BC8-F283-45AE-878A-BAB7291924A1}"/>
          <w:text/>
        </w:sdtPr>
        <w:sdtEndPr/>
        <w:sdtContent>
          <w:r w:rsidR="00CA01A7">
            <w:t>January 15, 2015</w:t>
          </w:r>
        </w:sdtContent>
      </w:sdt>
      <w:r>
        <w:t xml:space="preserve"> in </w:t>
      </w:r>
      <w:r w:rsidR="00CA01A7">
        <w:t>the downstairs conference room (Klamath Falls ESD via</w:t>
      </w:r>
      <w:bookmarkStart w:id="0" w:name="_GoBack"/>
      <w:bookmarkEnd w:id="0"/>
      <w:r w:rsidR="00CA01A7">
        <w:t xml:space="preserve"> IVC)</w:t>
      </w:r>
      <w:r>
        <w:t xml:space="preserve"> by</w:t>
      </w:r>
      <w:r w:rsidR="00272ABC">
        <w:t xml:space="preserve"> </w:t>
      </w:r>
      <w:sdt>
        <w:sdtPr>
          <w:alias w:val="Name"/>
          <w:tag w:val="Name"/>
          <w:id w:val="976303832"/>
          <w:placeholder>
            <w:docPart w:val="57C247724E494D9B8168F3FA0F5A9895"/>
          </w:placeholder>
          <w:dataBinding w:prefixMappings="xmlns:ns0='http://purl.org/dc/elements/1.1/' xmlns:ns1='http://schemas.openxmlformats.org/package/2006/metadata/core-properties' " w:xpath="/ns1:coreProperties[1]/ns0:description[1]" w:storeItemID="{6C3C8BC8-F283-45AE-878A-BAB7291924A1}"/>
          <w:text/>
        </w:sdtPr>
        <w:sdtEndPr/>
        <w:sdtContent>
          <w:r w:rsidR="00CA01A7">
            <w:t>Rea Snyder</w:t>
          </w:r>
        </w:sdtContent>
      </w:sdt>
      <w:r>
        <w:t>.</w:t>
      </w:r>
    </w:p>
    <w:p w:rsidR="009A34F6" w:rsidRDefault="000534FF" w:rsidP="005578C9">
      <w:pPr>
        <w:pStyle w:val="Heading2"/>
      </w:pPr>
      <w:r>
        <w:t>Present</w:t>
      </w:r>
    </w:p>
    <w:p w:rsidR="009A34F6" w:rsidRDefault="00CA01A7" w:rsidP="005578C9">
      <w:r>
        <w:t>Rea Snyder, Kathy Alexander, Shaun Gross, Kelsey Huntley and Scott Beveridge</w:t>
      </w:r>
    </w:p>
    <w:p w:rsidR="009A34F6" w:rsidRPr="005578C9" w:rsidRDefault="009A34F6" w:rsidP="000534FF">
      <w:pPr>
        <w:pStyle w:val="Heading2"/>
      </w:pPr>
      <w:r>
        <w:t>Approval of Agenda</w:t>
      </w:r>
    </w:p>
    <w:sdt>
      <w:sdtPr>
        <w:id w:val="976304133"/>
        <w:placeholder>
          <w:docPart w:val="6D42B416F99D494B98E63D4C055BC2BA"/>
        </w:placeholder>
        <w:temporary/>
        <w:showingPlcHdr/>
      </w:sdtPr>
      <w:sdtEndPr/>
      <w:sdtContent>
        <w:p w:rsidR="009A34F6" w:rsidRDefault="000534FF" w:rsidP="00E824F4">
          <w:r>
            <w:t>The agenda was unanimously approved as distributed.</w:t>
          </w:r>
        </w:p>
      </w:sdtContent>
    </w:sdt>
    <w:p w:rsidR="009A34F6" w:rsidRDefault="009A34F6" w:rsidP="000534FF">
      <w:pPr>
        <w:pStyle w:val="Heading2"/>
      </w:pPr>
      <w:r>
        <w:t>Open Issues</w:t>
      </w:r>
    </w:p>
    <w:p w:rsidR="00CA01A7" w:rsidRDefault="00CA01A7" w:rsidP="00CA01A7">
      <w:pPr>
        <w:rPr>
          <w:szCs w:val="36"/>
        </w:rPr>
      </w:pPr>
      <w:r>
        <w:rPr>
          <w:szCs w:val="36"/>
        </w:rPr>
        <w:t xml:space="preserve">Rea gave an update on the Curriculum </w:t>
      </w:r>
      <w:r w:rsidRPr="00CA01A7">
        <w:rPr>
          <w:szCs w:val="36"/>
        </w:rPr>
        <w:t>C</w:t>
      </w:r>
      <w:r>
        <w:rPr>
          <w:szCs w:val="36"/>
        </w:rPr>
        <w:t>ouncil’s (CC)</w:t>
      </w:r>
      <w:r w:rsidRPr="00CA01A7">
        <w:rPr>
          <w:szCs w:val="36"/>
        </w:rPr>
        <w:t xml:space="preserve"> meeting. </w:t>
      </w:r>
      <w:r>
        <w:rPr>
          <w:szCs w:val="36"/>
        </w:rPr>
        <w:t>Although the council was supportive of the prompt writing sessions, the s</w:t>
      </w:r>
      <w:r w:rsidRPr="00CA01A7">
        <w:rPr>
          <w:szCs w:val="36"/>
        </w:rPr>
        <w:t xml:space="preserve">coring sessions </w:t>
      </w:r>
      <w:r>
        <w:rPr>
          <w:szCs w:val="36"/>
        </w:rPr>
        <w:t xml:space="preserve">are more important currently. The writing sessions are better off held at the beginning of the year, or during the summer. </w:t>
      </w:r>
    </w:p>
    <w:p w:rsidR="00CA01A7" w:rsidRPr="00CA01A7" w:rsidRDefault="00CA01A7" w:rsidP="00CA01A7">
      <w:pPr>
        <w:rPr>
          <w:szCs w:val="36"/>
        </w:rPr>
      </w:pPr>
      <w:r>
        <w:rPr>
          <w:szCs w:val="36"/>
        </w:rPr>
        <w:t>Two s</w:t>
      </w:r>
      <w:r w:rsidRPr="00CA01A7">
        <w:rPr>
          <w:szCs w:val="36"/>
        </w:rPr>
        <w:t xml:space="preserve">coring sessions </w:t>
      </w:r>
      <w:r>
        <w:rPr>
          <w:szCs w:val="36"/>
        </w:rPr>
        <w:t>will be held both</w:t>
      </w:r>
      <w:r w:rsidRPr="00CA01A7">
        <w:rPr>
          <w:szCs w:val="36"/>
        </w:rPr>
        <w:t xml:space="preserve"> in Medford and Klamath</w:t>
      </w:r>
      <w:r>
        <w:rPr>
          <w:szCs w:val="36"/>
        </w:rPr>
        <w:t xml:space="preserve"> Falls</w:t>
      </w:r>
      <w:r w:rsidR="00274C2D">
        <w:rPr>
          <w:szCs w:val="36"/>
        </w:rPr>
        <w:t xml:space="preserve">.  Rea presented the number of slots </w:t>
      </w:r>
      <w:r w:rsidRPr="00CA01A7">
        <w:rPr>
          <w:szCs w:val="36"/>
        </w:rPr>
        <w:t xml:space="preserve">per </w:t>
      </w:r>
      <w:r>
        <w:rPr>
          <w:szCs w:val="36"/>
        </w:rPr>
        <w:t>district</w:t>
      </w:r>
      <w:r w:rsidRPr="00CA01A7">
        <w:rPr>
          <w:szCs w:val="36"/>
        </w:rPr>
        <w:t xml:space="preserve"> </w:t>
      </w:r>
      <w:r>
        <w:rPr>
          <w:szCs w:val="36"/>
        </w:rPr>
        <w:t>for</w:t>
      </w:r>
      <w:r w:rsidRPr="00CA01A7">
        <w:rPr>
          <w:szCs w:val="36"/>
        </w:rPr>
        <w:t xml:space="preserve"> scoring sessions based on </w:t>
      </w:r>
      <w:r>
        <w:rPr>
          <w:szCs w:val="36"/>
        </w:rPr>
        <w:t xml:space="preserve">the </w:t>
      </w:r>
      <w:r w:rsidRPr="00CA01A7">
        <w:rPr>
          <w:szCs w:val="36"/>
        </w:rPr>
        <w:t>CC</w:t>
      </w:r>
      <w:r>
        <w:rPr>
          <w:szCs w:val="36"/>
        </w:rPr>
        <w:t>’</w:t>
      </w:r>
      <w:r w:rsidRPr="00CA01A7">
        <w:rPr>
          <w:szCs w:val="36"/>
        </w:rPr>
        <w:t xml:space="preserve">s budget. </w:t>
      </w:r>
      <w:r>
        <w:rPr>
          <w:szCs w:val="36"/>
        </w:rPr>
        <w:t>S</w:t>
      </w:r>
      <w:r w:rsidRPr="00CA01A7">
        <w:rPr>
          <w:szCs w:val="36"/>
        </w:rPr>
        <w:t>lots are weighted differently</w:t>
      </w:r>
      <w:r w:rsidR="00274C2D">
        <w:rPr>
          <w:szCs w:val="36"/>
        </w:rPr>
        <w:t xml:space="preserve"> in each district</w:t>
      </w:r>
      <w:r w:rsidRPr="00CA01A7">
        <w:rPr>
          <w:szCs w:val="36"/>
        </w:rPr>
        <w:t xml:space="preserve"> </w:t>
      </w:r>
      <w:r>
        <w:rPr>
          <w:szCs w:val="36"/>
        </w:rPr>
        <w:t>b</w:t>
      </w:r>
      <w:r w:rsidR="00742118">
        <w:rPr>
          <w:szCs w:val="36"/>
        </w:rPr>
        <w:t xml:space="preserve">ased on </w:t>
      </w:r>
      <w:r w:rsidR="009E58D1">
        <w:rPr>
          <w:szCs w:val="36"/>
        </w:rPr>
        <w:t>average daily m</w:t>
      </w:r>
      <w:r w:rsidR="00742118">
        <w:rPr>
          <w:szCs w:val="36"/>
        </w:rPr>
        <w:t xml:space="preserve">embership </w:t>
      </w:r>
      <w:r w:rsidR="00742118" w:rsidRPr="00EA44E0">
        <w:rPr>
          <w:szCs w:val="36"/>
        </w:rPr>
        <w:t>(</w:t>
      </w:r>
      <w:r w:rsidRPr="00EA44E0">
        <w:rPr>
          <w:szCs w:val="36"/>
        </w:rPr>
        <w:t>ADM</w:t>
      </w:r>
      <w:r w:rsidR="00742118">
        <w:rPr>
          <w:szCs w:val="36"/>
        </w:rPr>
        <w:t>)</w:t>
      </w:r>
      <w:r>
        <w:rPr>
          <w:szCs w:val="36"/>
        </w:rPr>
        <w:t xml:space="preserve">. </w:t>
      </w:r>
      <w:r w:rsidRPr="00CA01A7">
        <w:rPr>
          <w:szCs w:val="36"/>
        </w:rPr>
        <w:t xml:space="preserve">These </w:t>
      </w:r>
      <w:r w:rsidR="00274C2D">
        <w:rPr>
          <w:szCs w:val="36"/>
        </w:rPr>
        <w:t xml:space="preserve">slots </w:t>
      </w:r>
      <w:r w:rsidRPr="00CA01A7">
        <w:rPr>
          <w:szCs w:val="36"/>
        </w:rPr>
        <w:t xml:space="preserve">do not include 4 math leaders. If districts </w:t>
      </w:r>
      <w:r w:rsidR="006023FB">
        <w:rPr>
          <w:szCs w:val="36"/>
        </w:rPr>
        <w:t xml:space="preserve">want more than their allotted </w:t>
      </w:r>
      <w:r w:rsidR="00274C2D">
        <w:rPr>
          <w:szCs w:val="36"/>
        </w:rPr>
        <w:t>slots</w:t>
      </w:r>
      <w:r w:rsidR="00DA063B">
        <w:rPr>
          <w:szCs w:val="36"/>
        </w:rPr>
        <w:t xml:space="preserve">, they </w:t>
      </w:r>
      <w:r w:rsidR="00274C2D">
        <w:rPr>
          <w:szCs w:val="36"/>
        </w:rPr>
        <w:t xml:space="preserve">will need to </w:t>
      </w:r>
      <w:r w:rsidR="00DA063B">
        <w:rPr>
          <w:szCs w:val="36"/>
        </w:rPr>
        <w:t>pay for the cost of subs</w:t>
      </w:r>
      <w:r w:rsidR="009E58D1">
        <w:rPr>
          <w:szCs w:val="36"/>
        </w:rPr>
        <w:t>.</w:t>
      </w:r>
    </w:p>
    <w:p w:rsidR="00CA01A7" w:rsidRPr="00CA01A7" w:rsidRDefault="00B832A1" w:rsidP="00CA01A7">
      <w:pPr>
        <w:rPr>
          <w:szCs w:val="36"/>
        </w:rPr>
      </w:pPr>
      <w:r>
        <w:rPr>
          <w:szCs w:val="36"/>
        </w:rPr>
        <w:t xml:space="preserve">Shaun noticed there are </w:t>
      </w:r>
      <w:r w:rsidR="00CA01A7" w:rsidRPr="00CA01A7">
        <w:rPr>
          <w:szCs w:val="36"/>
        </w:rPr>
        <w:t>33</w:t>
      </w:r>
      <w:r>
        <w:rPr>
          <w:szCs w:val="36"/>
        </w:rPr>
        <w:t xml:space="preserve"> slots for the first</w:t>
      </w:r>
      <w:r w:rsidR="00CA01A7" w:rsidRPr="00CA01A7">
        <w:rPr>
          <w:szCs w:val="36"/>
        </w:rPr>
        <w:t xml:space="preserve"> session and 54 in </w:t>
      </w:r>
      <w:r>
        <w:rPr>
          <w:szCs w:val="36"/>
        </w:rPr>
        <w:t>second session.</w:t>
      </w:r>
      <w:r w:rsidR="00CA01A7" w:rsidRPr="00CA01A7">
        <w:rPr>
          <w:szCs w:val="36"/>
        </w:rPr>
        <w:t xml:space="preserve"> Scott </w:t>
      </w:r>
      <w:r>
        <w:rPr>
          <w:szCs w:val="36"/>
        </w:rPr>
        <w:t xml:space="preserve">answered that </w:t>
      </w:r>
      <w:r w:rsidR="00CA01A7" w:rsidRPr="00CA01A7">
        <w:rPr>
          <w:szCs w:val="36"/>
        </w:rPr>
        <w:t>we originally planned on a writing 1</w:t>
      </w:r>
      <w:r w:rsidR="00CA01A7" w:rsidRPr="00CA01A7">
        <w:rPr>
          <w:szCs w:val="36"/>
          <w:vertAlign w:val="superscript"/>
        </w:rPr>
        <w:t>st</w:t>
      </w:r>
      <w:r w:rsidR="00DA063B">
        <w:rPr>
          <w:szCs w:val="36"/>
        </w:rPr>
        <w:t xml:space="preserve"> session. We will adjust these numbers. Rea will show this change to the CC on Thursday.</w:t>
      </w:r>
      <w:r w:rsidR="00F8445F" w:rsidRPr="00F8445F">
        <w:rPr>
          <w:szCs w:val="36"/>
        </w:rPr>
        <w:t xml:space="preserve"> </w:t>
      </w:r>
      <w:r w:rsidR="00F8445F">
        <w:rPr>
          <w:szCs w:val="36"/>
        </w:rPr>
        <w:t>The CC wants</w:t>
      </w:r>
      <w:r w:rsidR="00F8445F" w:rsidRPr="00CA01A7">
        <w:rPr>
          <w:szCs w:val="36"/>
        </w:rPr>
        <w:t xml:space="preserve"> to focus on 10</w:t>
      </w:r>
      <w:r w:rsidR="00F8445F" w:rsidRPr="00CA01A7">
        <w:rPr>
          <w:szCs w:val="36"/>
          <w:vertAlign w:val="superscript"/>
        </w:rPr>
        <w:t>th</w:t>
      </w:r>
      <w:r w:rsidR="00F8445F" w:rsidRPr="00CA01A7">
        <w:rPr>
          <w:szCs w:val="36"/>
        </w:rPr>
        <w:t xml:space="preserve"> &amp; 11</w:t>
      </w:r>
      <w:r w:rsidR="00F8445F" w:rsidRPr="00CA01A7">
        <w:rPr>
          <w:szCs w:val="36"/>
          <w:vertAlign w:val="superscript"/>
        </w:rPr>
        <w:t>th</w:t>
      </w:r>
      <w:r w:rsidR="00F8445F" w:rsidRPr="00CA01A7">
        <w:rPr>
          <w:szCs w:val="36"/>
        </w:rPr>
        <w:t xml:space="preserve"> grades</w:t>
      </w:r>
      <w:r w:rsidR="00F8445F">
        <w:rPr>
          <w:szCs w:val="36"/>
        </w:rPr>
        <w:t>, instead of 11</w:t>
      </w:r>
      <w:r w:rsidR="00F8445F" w:rsidRPr="00F8445F">
        <w:rPr>
          <w:szCs w:val="36"/>
          <w:vertAlign w:val="superscript"/>
        </w:rPr>
        <w:t>th</w:t>
      </w:r>
      <w:r w:rsidR="00F8445F">
        <w:rPr>
          <w:szCs w:val="36"/>
        </w:rPr>
        <w:t xml:space="preserve"> &amp;12</w:t>
      </w:r>
      <w:r w:rsidR="00F8445F" w:rsidRPr="00F8445F">
        <w:rPr>
          <w:szCs w:val="36"/>
          <w:vertAlign w:val="superscript"/>
        </w:rPr>
        <w:t>th</w:t>
      </w:r>
      <w:r w:rsidR="00F8445F">
        <w:rPr>
          <w:szCs w:val="36"/>
        </w:rPr>
        <w:t xml:space="preserve"> grades.</w:t>
      </w:r>
    </w:p>
    <w:p w:rsidR="00274C2D" w:rsidRDefault="00CA01A7" w:rsidP="00CA01A7">
      <w:pPr>
        <w:rPr>
          <w:szCs w:val="36"/>
        </w:rPr>
      </w:pPr>
      <w:r w:rsidRPr="00CA01A7">
        <w:rPr>
          <w:szCs w:val="36"/>
        </w:rPr>
        <w:t xml:space="preserve">Rea spoke about </w:t>
      </w:r>
      <w:r w:rsidR="00794F68">
        <w:rPr>
          <w:szCs w:val="36"/>
        </w:rPr>
        <w:t>Multnomah ESDs contract.  SOESD will sign an agreement with Multnomah ESD. Leaders will receive</w:t>
      </w:r>
      <w:r w:rsidRPr="00CA01A7">
        <w:rPr>
          <w:szCs w:val="36"/>
        </w:rPr>
        <w:t xml:space="preserve"> an email </w:t>
      </w:r>
      <w:r w:rsidR="00794F68">
        <w:rPr>
          <w:szCs w:val="36"/>
        </w:rPr>
        <w:t xml:space="preserve">(very soon) </w:t>
      </w:r>
      <w:r w:rsidRPr="00CA01A7">
        <w:rPr>
          <w:szCs w:val="36"/>
        </w:rPr>
        <w:t xml:space="preserve">with access to the samples. Only Leaders and </w:t>
      </w:r>
      <w:r w:rsidR="00794F68">
        <w:rPr>
          <w:szCs w:val="36"/>
        </w:rPr>
        <w:t>Rea will have access.</w:t>
      </w:r>
    </w:p>
    <w:p w:rsidR="00CA01A7" w:rsidRPr="00CA01A7" w:rsidRDefault="00794F68" w:rsidP="00CA01A7">
      <w:pPr>
        <w:rPr>
          <w:szCs w:val="36"/>
        </w:rPr>
      </w:pPr>
      <w:r>
        <w:rPr>
          <w:szCs w:val="36"/>
        </w:rPr>
        <w:t xml:space="preserve">The </w:t>
      </w:r>
      <w:r w:rsidR="00274C2D">
        <w:rPr>
          <w:szCs w:val="36"/>
        </w:rPr>
        <w:t xml:space="preserve">recruitment </w:t>
      </w:r>
      <w:r>
        <w:rPr>
          <w:szCs w:val="36"/>
        </w:rPr>
        <w:t xml:space="preserve">flyer will be distributed to districts with the details. </w:t>
      </w:r>
      <w:r w:rsidR="00CA01A7" w:rsidRPr="00CA01A7">
        <w:rPr>
          <w:szCs w:val="36"/>
        </w:rPr>
        <w:t xml:space="preserve">Teachers that want to participate will </w:t>
      </w:r>
      <w:r>
        <w:rPr>
          <w:szCs w:val="36"/>
        </w:rPr>
        <w:t xml:space="preserve">sign up on PD Networks and </w:t>
      </w:r>
      <w:r w:rsidR="00CA01A7" w:rsidRPr="00CA01A7">
        <w:rPr>
          <w:szCs w:val="36"/>
        </w:rPr>
        <w:t xml:space="preserve">be sent an </w:t>
      </w:r>
      <w:r w:rsidR="007A2CEC">
        <w:rPr>
          <w:szCs w:val="36"/>
        </w:rPr>
        <w:t xml:space="preserve">assurance, an Acknowledgement of Work Sample Security for the Essentials Skills Assessment </w:t>
      </w:r>
      <w:r>
        <w:rPr>
          <w:szCs w:val="36"/>
        </w:rPr>
        <w:t xml:space="preserve">from SOESD. Teachers will </w:t>
      </w:r>
      <w:r w:rsidR="00CA01A7" w:rsidRPr="00CA01A7">
        <w:rPr>
          <w:szCs w:val="36"/>
        </w:rPr>
        <w:t>sign it</w:t>
      </w:r>
      <w:r>
        <w:rPr>
          <w:szCs w:val="36"/>
        </w:rPr>
        <w:t xml:space="preserve"> and send it back to SOESD.</w:t>
      </w:r>
      <w:r w:rsidR="00CA01A7" w:rsidRPr="00CA01A7">
        <w:rPr>
          <w:szCs w:val="36"/>
        </w:rPr>
        <w:t xml:space="preserve"> </w:t>
      </w:r>
      <w:r w:rsidR="00274C2D">
        <w:rPr>
          <w:szCs w:val="36"/>
        </w:rPr>
        <w:t>Kelsey</w:t>
      </w:r>
      <w:r>
        <w:rPr>
          <w:szCs w:val="36"/>
        </w:rPr>
        <w:t xml:space="preserve"> will send </w:t>
      </w:r>
      <w:r w:rsidR="00742118">
        <w:rPr>
          <w:szCs w:val="36"/>
        </w:rPr>
        <w:t xml:space="preserve">teachers </w:t>
      </w:r>
      <w:r>
        <w:rPr>
          <w:szCs w:val="36"/>
        </w:rPr>
        <w:t xml:space="preserve">secure prompts </w:t>
      </w:r>
      <w:r w:rsidR="00CA01A7" w:rsidRPr="00CA01A7">
        <w:rPr>
          <w:szCs w:val="36"/>
        </w:rPr>
        <w:t>thro</w:t>
      </w:r>
      <w:r w:rsidR="00742118">
        <w:rPr>
          <w:szCs w:val="36"/>
        </w:rPr>
        <w:t xml:space="preserve">ugh </w:t>
      </w:r>
      <w:r w:rsidR="00742118">
        <w:rPr>
          <w:szCs w:val="36"/>
        </w:rPr>
        <w:lastRenderedPageBreak/>
        <w:t>a google folder with</w:t>
      </w:r>
      <w:r>
        <w:rPr>
          <w:szCs w:val="36"/>
        </w:rPr>
        <w:t xml:space="preserve"> 3</w:t>
      </w:r>
      <w:r w:rsidR="00CA01A7" w:rsidRPr="00CA01A7">
        <w:rPr>
          <w:szCs w:val="36"/>
        </w:rPr>
        <w:t xml:space="preserve"> samples</w:t>
      </w:r>
      <w:r w:rsidR="00274C2D">
        <w:rPr>
          <w:szCs w:val="36"/>
        </w:rPr>
        <w:t xml:space="preserve"> to choose from (6 altogether -</w:t>
      </w:r>
      <w:r w:rsidR="00742118">
        <w:rPr>
          <w:szCs w:val="36"/>
        </w:rPr>
        <w:t xml:space="preserve"> 2 </w:t>
      </w:r>
      <w:r w:rsidR="00274C2D">
        <w:rPr>
          <w:szCs w:val="36"/>
        </w:rPr>
        <w:t xml:space="preserve">of each strand - 3 per session), along with other pertinent information to for the scoring event. </w:t>
      </w:r>
    </w:p>
    <w:p w:rsidR="00CA01A7" w:rsidRPr="00CA01A7" w:rsidRDefault="007A2CEC" w:rsidP="00CA01A7">
      <w:pPr>
        <w:rPr>
          <w:szCs w:val="36"/>
        </w:rPr>
      </w:pPr>
      <w:r>
        <w:rPr>
          <w:szCs w:val="36"/>
        </w:rPr>
        <w:t>Shaun updated the group on the ODE work sample happenings. In late January,</w:t>
      </w:r>
      <w:r w:rsidR="00CA01A7" w:rsidRPr="00CA01A7">
        <w:rPr>
          <w:szCs w:val="36"/>
        </w:rPr>
        <w:t xml:space="preserve"> 5-10 other samples </w:t>
      </w:r>
      <w:r>
        <w:rPr>
          <w:szCs w:val="36"/>
        </w:rPr>
        <w:t>will be finished. The g</w:t>
      </w:r>
      <w:r w:rsidR="00CA01A7" w:rsidRPr="00CA01A7">
        <w:rPr>
          <w:szCs w:val="36"/>
        </w:rPr>
        <w:t>oal is to get 35 good samples.  A lot more peer editing</w:t>
      </w:r>
      <w:r>
        <w:rPr>
          <w:szCs w:val="36"/>
        </w:rPr>
        <w:t xml:space="preserve"> is</w:t>
      </w:r>
      <w:r w:rsidR="00CA01A7" w:rsidRPr="00CA01A7">
        <w:rPr>
          <w:szCs w:val="36"/>
        </w:rPr>
        <w:t xml:space="preserve"> </w:t>
      </w:r>
      <w:r w:rsidRPr="00CA01A7">
        <w:rPr>
          <w:szCs w:val="36"/>
        </w:rPr>
        <w:t xml:space="preserve">happening </w:t>
      </w:r>
      <w:r w:rsidR="00CA01A7" w:rsidRPr="00CA01A7">
        <w:rPr>
          <w:szCs w:val="36"/>
        </w:rPr>
        <w:t>this time</w:t>
      </w:r>
      <w:r>
        <w:rPr>
          <w:szCs w:val="36"/>
        </w:rPr>
        <w:t>. They are me</w:t>
      </w:r>
      <w:r w:rsidR="00CA01A7" w:rsidRPr="00CA01A7">
        <w:rPr>
          <w:szCs w:val="36"/>
        </w:rPr>
        <w:t xml:space="preserve">eting on </w:t>
      </w:r>
      <w:r>
        <w:rPr>
          <w:szCs w:val="36"/>
        </w:rPr>
        <w:t>1/23</w:t>
      </w:r>
      <w:r w:rsidR="00CA01A7" w:rsidRPr="00CA01A7">
        <w:rPr>
          <w:szCs w:val="36"/>
        </w:rPr>
        <w:t xml:space="preserve"> and by end of March, even more </w:t>
      </w:r>
      <w:r>
        <w:rPr>
          <w:szCs w:val="36"/>
        </w:rPr>
        <w:t xml:space="preserve">will be complete </w:t>
      </w:r>
      <w:r w:rsidR="00CA01A7" w:rsidRPr="00CA01A7">
        <w:rPr>
          <w:szCs w:val="36"/>
        </w:rPr>
        <w:t xml:space="preserve">in </w:t>
      </w:r>
      <w:r>
        <w:rPr>
          <w:szCs w:val="36"/>
        </w:rPr>
        <w:t xml:space="preserve">the secure portal. There are </w:t>
      </w:r>
      <w:r w:rsidR="00274C2D">
        <w:rPr>
          <w:szCs w:val="36"/>
        </w:rPr>
        <w:t xml:space="preserve">currently </w:t>
      </w:r>
      <w:r w:rsidR="00CA01A7" w:rsidRPr="00CA01A7">
        <w:rPr>
          <w:szCs w:val="36"/>
        </w:rPr>
        <w:t>3</w:t>
      </w:r>
      <w:r>
        <w:rPr>
          <w:szCs w:val="36"/>
        </w:rPr>
        <w:t xml:space="preserve"> work samples</w:t>
      </w:r>
      <w:r w:rsidR="009E58D1">
        <w:rPr>
          <w:szCs w:val="36"/>
        </w:rPr>
        <w:t xml:space="preserve"> on the website that could be used for calibration and practice.</w:t>
      </w:r>
    </w:p>
    <w:p w:rsidR="00CA01A7" w:rsidRPr="00FA39D2" w:rsidRDefault="00CA01A7" w:rsidP="00FA39D2">
      <w:pPr>
        <w:tabs>
          <w:tab w:val="clear" w:pos="2448"/>
        </w:tabs>
        <w:spacing w:before="100" w:beforeAutospacing="1" w:after="100" w:afterAutospacing="1" w:line="240" w:lineRule="auto"/>
        <w:rPr>
          <w:b/>
          <w:szCs w:val="28"/>
        </w:rPr>
      </w:pPr>
      <w:r w:rsidRPr="00FA39D2">
        <w:rPr>
          <w:b/>
          <w:szCs w:val="28"/>
        </w:rPr>
        <w:t>Pick two dates for scoring sessions (One in late February and one in April)</w:t>
      </w:r>
    </w:p>
    <w:p w:rsidR="00EA44E0" w:rsidRDefault="00FA39D2" w:rsidP="00FA39D2">
      <w:pPr>
        <w:spacing w:before="100" w:beforeAutospacing="1" w:after="100" w:afterAutospacing="1"/>
        <w:rPr>
          <w:szCs w:val="28"/>
        </w:rPr>
      </w:pPr>
      <w:r>
        <w:rPr>
          <w:szCs w:val="28"/>
        </w:rPr>
        <w:t xml:space="preserve">Rea will </w:t>
      </w:r>
      <w:r w:rsidR="00EA44E0">
        <w:rPr>
          <w:szCs w:val="28"/>
        </w:rPr>
        <w:t>bring dates decided</w:t>
      </w:r>
      <w:r w:rsidR="00CA01A7" w:rsidRPr="00CA01A7">
        <w:rPr>
          <w:szCs w:val="28"/>
        </w:rPr>
        <w:t xml:space="preserve"> </w:t>
      </w:r>
      <w:r w:rsidR="00EA44E0">
        <w:rPr>
          <w:szCs w:val="28"/>
        </w:rPr>
        <w:t>to CC</w:t>
      </w:r>
      <w:r w:rsidR="00CA01A7" w:rsidRPr="00CA01A7">
        <w:rPr>
          <w:szCs w:val="28"/>
        </w:rPr>
        <w:t xml:space="preserve"> next Thursday. </w:t>
      </w:r>
    </w:p>
    <w:p w:rsidR="00EA44E0" w:rsidRDefault="00EA44E0" w:rsidP="00EA44E0">
      <w:r>
        <w:t>Timeline discussed:</w:t>
      </w:r>
    </w:p>
    <w:p w:rsidR="001D20CA" w:rsidRDefault="00CA01A7" w:rsidP="001D20CA">
      <w:pPr>
        <w:pStyle w:val="ListParagraph"/>
        <w:numPr>
          <w:ilvl w:val="0"/>
          <w:numId w:val="15"/>
        </w:numPr>
      </w:pPr>
      <w:r w:rsidRPr="00CA01A7">
        <w:t>By Feb. 13</w:t>
      </w:r>
      <w:r w:rsidRPr="00CA01A7">
        <w:rPr>
          <w:vertAlign w:val="superscript"/>
        </w:rPr>
        <w:t>th</w:t>
      </w:r>
      <w:r w:rsidR="00EA44E0">
        <w:t xml:space="preserve"> - Need all teachers registered for participation. </w:t>
      </w:r>
    </w:p>
    <w:p w:rsidR="001D20CA" w:rsidRDefault="00FA39D2" w:rsidP="001D20CA">
      <w:pPr>
        <w:pStyle w:val="ListParagraph"/>
        <w:numPr>
          <w:ilvl w:val="0"/>
          <w:numId w:val="15"/>
        </w:numPr>
      </w:pPr>
      <w:r>
        <w:t xml:space="preserve">Teachers will have </w:t>
      </w:r>
      <w:r w:rsidR="00CA01A7" w:rsidRPr="00CA01A7">
        <w:t>2 weeks to administer</w:t>
      </w:r>
      <w:r>
        <w:t xml:space="preserve"> the tests in the</w:t>
      </w:r>
      <w:r w:rsidR="00CA01A7" w:rsidRPr="00CA01A7">
        <w:t xml:space="preserve"> classroom</w:t>
      </w:r>
      <w:r>
        <w:t xml:space="preserve">. </w:t>
      </w:r>
    </w:p>
    <w:p w:rsidR="00274C2D" w:rsidRDefault="00CA01A7" w:rsidP="00274C2D">
      <w:pPr>
        <w:pStyle w:val="ListParagraph"/>
        <w:numPr>
          <w:ilvl w:val="0"/>
          <w:numId w:val="15"/>
        </w:numPr>
      </w:pPr>
      <w:r w:rsidRPr="00CA01A7">
        <w:t>Feb 27</w:t>
      </w:r>
      <w:r w:rsidR="00EA44E0">
        <w:t xml:space="preserve"> </w:t>
      </w:r>
      <w:r w:rsidR="00274C2D">
        <w:t>– 1</w:t>
      </w:r>
      <w:r w:rsidR="00274C2D" w:rsidRPr="00274C2D">
        <w:rPr>
          <w:vertAlign w:val="superscript"/>
        </w:rPr>
        <w:t>st</w:t>
      </w:r>
      <w:r w:rsidR="00274C2D">
        <w:t xml:space="preserve"> scoring session for Klamath Falls</w:t>
      </w:r>
      <w:r w:rsidR="00EA44E0">
        <w:t xml:space="preserve"> </w:t>
      </w:r>
      <w:r w:rsidR="00741840">
        <w:t>districts</w:t>
      </w:r>
    </w:p>
    <w:p w:rsidR="00741840" w:rsidRDefault="00741840" w:rsidP="00274C2D">
      <w:pPr>
        <w:pStyle w:val="ListParagraph"/>
        <w:numPr>
          <w:ilvl w:val="0"/>
          <w:numId w:val="15"/>
        </w:numPr>
      </w:pPr>
      <w:r>
        <w:t>Medford – working on a date for end of February (May 1</w:t>
      </w:r>
      <w:r w:rsidRPr="00741840">
        <w:rPr>
          <w:vertAlign w:val="superscript"/>
        </w:rPr>
        <w:t>st</w:t>
      </w:r>
      <w:r>
        <w:t>?).</w:t>
      </w:r>
    </w:p>
    <w:p w:rsidR="001D20CA" w:rsidRDefault="00CA01A7" w:rsidP="001D20CA">
      <w:pPr>
        <w:pStyle w:val="ListParagraph"/>
        <w:numPr>
          <w:ilvl w:val="0"/>
          <w:numId w:val="15"/>
        </w:numPr>
      </w:pPr>
      <w:r w:rsidRPr="00CA01A7">
        <w:t xml:space="preserve">Kelsey </w:t>
      </w:r>
      <w:r w:rsidR="00EA44E0">
        <w:t xml:space="preserve">will reserve Medford </w:t>
      </w:r>
      <w:r w:rsidR="00741840">
        <w:t xml:space="preserve">Education Center </w:t>
      </w:r>
      <w:r w:rsidR="00EA44E0">
        <w:t xml:space="preserve">board room when decided. </w:t>
      </w:r>
    </w:p>
    <w:p w:rsidR="001D20CA" w:rsidRDefault="00EA44E0" w:rsidP="001D20CA">
      <w:pPr>
        <w:pStyle w:val="ListParagraph"/>
        <w:numPr>
          <w:ilvl w:val="0"/>
          <w:numId w:val="15"/>
        </w:numPr>
      </w:pPr>
      <w:r>
        <w:t>Rita will reserve the Klamath</w:t>
      </w:r>
      <w:r w:rsidR="00741840">
        <w:t xml:space="preserve"> County District Office</w:t>
      </w:r>
      <w:r>
        <w:t xml:space="preserve"> </w:t>
      </w:r>
      <w:r w:rsidR="00741840">
        <w:t>Board Room</w:t>
      </w:r>
      <w:r>
        <w:t xml:space="preserve">. </w:t>
      </w:r>
    </w:p>
    <w:p w:rsidR="00741840" w:rsidRDefault="00CA01A7" w:rsidP="001D20CA">
      <w:pPr>
        <w:pStyle w:val="ListParagraph"/>
        <w:numPr>
          <w:ilvl w:val="0"/>
          <w:numId w:val="15"/>
        </w:numPr>
      </w:pPr>
      <w:r w:rsidRPr="00CA01A7">
        <w:t>May 1</w:t>
      </w:r>
      <w:r w:rsidRPr="001D20CA">
        <w:rPr>
          <w:vertAlign w:val="superscript"/>
        </w:rPr>
        <w:t>st</w:t>
      </w:r>
      <w:r w:rsidRPr="00CA01A7">
        <w:t xml:space="preserve"> </w:t>
      </w:r>
      <w:r w:rsidR="00741840">
        <w:t>- S</w:t>
      </w:r>
      <w:r w:rsidR="00741840">
        <w:t xml:space="preserve">econd session for </w:t>
      </w:r>
      <w:r w:rsidR="00741840" w:rsidRPr="00CA01A7">
        <w:t>Medford</w:t>
      </w:r>
      <w:r w:rsidR="00741840">
        <w:t xml:space="preserve"> </w:t>
      </w:r>
    </w:p>
    <w:p w:rsidR="001D20CA" w:rsidRDefault="00CA01A7" w:rsidP="001D20CA">
      <w:pPr>
        <w:pStyle w:val="ListParagraph"/>
        <w:numPr>
          <w:ilvl w:val="0"/>
          <w:numId w:val="15"/>
        </w:numPr>
      </w:pPr>
      <w:r w:rsidRPr="00CA01A7">
        <w:t>April 24</w:t>
      </w:r>
      <w:r w:rsidRPr="001D20CA">
        <w:rPr>
          <w:vertAlign w:val="superscript"/>
        </w:rPr>
        <w:t>th</w:t>
      </w:r>
      <w:r w:rsidR="00741840" w:rsidRPr="00741840">
        <w:t xml:space="preserve"> </w:t>
      </w:r>
      <w:r w:rsidR="00741840">
        <w:t>– Second session for</w:t>
      </w:r>
      <w:r w:rsidR="00741840">
        <w:t xml:space="preserve"> </w:t>
      </w:r>
      <w:r w:rsidR="00741840" w:rsidRPr="00CA01A7">
        <w:t>Klamath</w:t>
      </w:r>
    </w:p>
    <w:p w:rsidR="009E58D1" w:rsidRDefault="00CA01A7" w:rsidP="001D20CA">
      <w:pPr>
        <w:pStyle w:val="ListParagraph"/>
        <w:numPr>
          <w:ilvl w:val="0"/>
          <w:numId w:val="15"/>
        </w:numPr>
      </w:pPr>
      <w:r w:rsidRPr="00CA01A7">
        <w:t>Leaders will check</w:t>
      </w:r>
      <w:r w:rsidR="00EA44E0">
        <w:t xml:space="preserve"> </w:t>
      </w:r>
      <w:r w:rsidR="00741840">
        <w:t>their calendars with districts and confirm dates</w:t>
      </w:r>
    </w:p>
    <w:p w:rsidR="00CA01A7" w:rsidRPr="00EA44E0" w:rsidRDefault="00EA44E0" w:rsidP="001D20CA">
      <w:pPr>
        <w:pStyle w:val="ListParagraph"/>
        <w:numPr>
          <w:ilvl w:val="0"/>
          <w:numId w:val="15"/>
        </w:numPr>
      </w:pPr>
      <w:r>
        <w:t>Rea will bring flyer to CC</w:t>
      </w:r>
      <w:r w:rsidR="00CA01A7" w:rsidRPr="00CA01A7">
        <w:t xml:space="preserve"> next week. </w:t>
      </w:r>
    </w:p>
    <w:p w:rsidR="00EA44E0" w:rsidRPr="00CE004D" w:rsidRDefault="009E58D1" w:rsidP="00CE004D">
      <w:pPr>
        <w:spacing w:before="100" w:beforeAutospacing="1" w:after="100" w:afterAutospacing="1"/>
        <w:rPr>
          <w:b/>
        </w:rPr>
      </w:pPr>
      <w:r>
        <w:rPr>
          <w:b/>
        </w:rPr>
        <w:t>Choose</w:t>
      </w:r>
      <w:r w:rsidR="00CE004D" w:rsidRPr="00CE004D">
        <w:rPr>
          <w:b/>
        </w:rPr>
        <w:t xml:space="preserve"> </w:t>
      </w:r>
      <w:r w:rsidR="00EA44E0" w:rsidRPr="00CE004D">
        <w:rPr>
          <w:b/>
        </w:rPr>
        <w:t>secure prompts to be sent to district math teachers in the region</w:t>
      </w:r>
    </w:p>
    <w:p w:rsidR="00EA44E0" w:rsidRDefault="00741840" w:rsidP="00CE004D">
      <w:pPr>
        <w:tabs>
          <w:tab w:val="clear" w:pos="2448"/>
        </w:tabs>
        <w:spacing w:before="100" w:beforeAutospacing="1" w:after="100" w:afterAutospacing="1" w:line="240" w:lineRule="auto"/>
      </w:pPr>
      <w:r>
        <w:t>The group re</w:t>
      </w:r>
      <w:r w:rsidR="00CE004D" w:rsidRPr="00CE004D">
        <w:t>solved to sending 3 works samples for the 1</w:t>
      </w:r>
      <w:r w:rsidR="00CE004D" w:rsidRPr="00CE004D">
        <w:rPr>
          <w:vertAlign w:val="superscript"/>
        </w:rPr>
        <w:t>st</w:t>
      </w:r>
      <w:r w:rsidR="00CE004D" w:rsidRPr="00CE004D">
        <w:t xml:space="preserve"> session and then the other 3 for the second</w:t>
      </w:r>
      <w:r>
        <w:t xml:space="preserve"> (1 of each strand per session)</w:t>
      </w:r>
      <w:r w:rsidR="00CE004D" w:rsidRPr="00CE004D">
        <w:t xml:space="preserve">. </w:t>
      </w:r>
      <w:r w:rsidR="00CE004D">
        <w:t>It will be good for the teachers to review the material concepts (not the problem) with students prior to testing. Students may choose between prompts and must pass 2 out of 3</w:t>
      </w:r>
      <w:r>
        <w:t xml:space="preserve"> for the essential skills assessment</w:t>
      </w:r>
      <w:r w:rsidR="00CE004D">
        <w:t xml:space="preserve">. Students may not decide to pick a different prompt after already starting the problem. Rea will speak with Derick Brown to discuss the regulations for testing. </w:t>
      </w:r>
    </w:p>
    <w:p w:rsidR="00741840" w:rsidRDefault="001D76EF" w:rsidP="00741840">
      <w:pPr>
        <w:pStyle w:val="ListParagraph"/>
        <w:numPr>
          <w:ilvl w:val="0"/>
          <w:numId w:val="16"/>
        </w:numPr>
        <w:tabs>
          <w:tab w:val="clear" w:pos="2448"/>
        </w:tabs>
        <w:spacing w:before="100" w:beforeAutospacing="1" w:after="100" w:afterAutospacing="1" w:line="240" w:lineRule="auto"/>
      </w:pPr>
      <w:r>
        <w:t xml:space="preserve">Leaders </w:t>
      </w:r>
      <w:r w:rsidR="00741840">
        <w:t xml:space="preserve">– will be </w:t>
      </w:r>
      <w:r w:rsidR="00CE004D">
        <w:t xml:space="preserve">receiving email </w:t>
      </w:r>
      <w:r w:rsidR="00741840">
        <w:t>with</w:t>
      </w:r>
      <w:r w:rsidR="00CE004D">
        <w:t xml:space="preserve"> access to secure prompts</w:t>
      </w:r>
      <w:r w:rsidR="00741840">
        <w:t xml:space="preserve"> hopefully by Monday, </w:t>
      </w:r>
      <w:r>
        <w:t>1/19</w:t>
      </w:r>
    </w:p>
    <w:p w:rsidR="00741840" w:rsidRDefault="00741840" w:rsidP="00741840">
      <w:pPr>
        <w:pStyle w:val="ListParagraph"/>
        <w:numPr>
          <w:ilvl w:val="0"/>
          <w:numId w:val="16"/>
        </w:numPr>
        <w:tabs>
          <w:tab w:val="clear" w:pos="2448"/>
        </w:tabs>
        <w:spacing w:before="100" w:beforeAutospacing="1" w:after="100" w:afterAutospacing="1" w:line="240" w:lineRule="auto"/>
      </w:pPr>
      <w:r>
        <w:t>Leaders will</w:t>
      </w:r>
      <w:r w:rsidR="00CE004D">
        <w:t xml:space="preserve"> choose the best o</w:t>
      </w:r>
      <w:r>
        <w:t>nes -</w:t>
      </w:r>
      <w:r w:rsidR="00CE004D">
        <w:t xml:space="preserve"> Rita w</w:t>
      </w:r>
      <w:r w:rsidR="001D76EF">
        <w:t>ill com</w:t>
      </w:r>
      <w:r>
        <w:t>pile the set and send to Rea 2/6</w:t>
      </w:r>
    </w:p>
    <w:p w:rsidR="00CE004D" w:rsidRDefault="001D76EF" w:rsidP="00741840">
      <w:pPr>
        <w:pStyle w:val="ListParagraph"/>
        <w:numPr>
          <w:ilvl w:val="0"/>
          <w:numId w:val="16"/>
        </w:numPr>
        <w:tabs>
          <w:tab w:val="clear" w:pos="2448"/>
        </w:tabs>
        <w:spacing w:before="100" w:beforeAutospacing="1" w:after="100" w:afterAutospacing="1" w:line="240" w:lineRule="auto"/>
      </w:pPr>
      <w:r>
        <w:t xml:space="preserve">Chosen prompts will be sent out to teachers via a secure Google Drive folder by </w:t>
      </w:r>
      <w:r w:rsidR="00741840">
        <w:t>2/14</w:t>
      </w:r>
      <w:r>
        <w:t xml:space="preserve"> by Rea and Kelsey. </w:t>
      </w:r>
    </w:p>
    <w:p w:rsidR="00741840" w:rsidRDefault="00741840" w:rsidP="001D20CA">
      <w:pPr>
        <w:spacing w:before="100" w:beforeAutospacing="1" w:after="100" w:afterAutospacing="1"/>
        <w:rPr>
          <w:b/>
        </w:rPr>
      </w:pPr>
    </w:p>
    <w:p w:rsidR="001D20CA" w:rsidRDefault="001D20CA" w:rsidP="001D20CA">
      <w:pPr>
        <w:spacing w:before="100" w:beforeAutospacing="1" w:after="100" w:afterAutospacing="1"/>
        <w:rPr>
          <w:b/>
        </w:rPr>
      </w:pPr>
      <w:r w:rsidRPr="00024A4F">
        <w:rPr>
          <w:b/>
        </w:rPr>
        <w:lastRenderedPageBreak/>
        <w:t>Scoring Session Ideas</w:t>
      </w:r>
      <w:r>
        <w:rPr>
          <w:b/>
        </w:rPr>
        <w:t xml:space="preserve"> – </w:t>
      </w:r>
      <w:r w:rsidR="00FA322B">
        <w:rPr>
          <w:b/>
        </w:rPr>
        <w:t>quick addition</w:t>
      </w:r>
      <w:r>
        <w:rPr>
          <w:b/>
        </w:rPr>
        <w:t xml:space="preserve"> to the agenda</w:t>
      </w:r>
    </w:p>
    <w:p w:rsidR="001D20CA" w:rsidRPr="00F8445F" w:rsidRDefault="001D20CA" w:rsidP="001D20CA">
      <w:pPr>
        <w:rPr>
          <w:szCs w:val="36"/>
        </w:rPr>
      </w:pPr>
      <w:r>
        <w:rPr>
          <w:szCs w:val="36"/>
        </w:rPr>
        <w:t>Although the CC wants to focus on 10</w:t>
      </w:r>
      <w:r w:rsidRPr="00F8445F">
        <w:rPr>
          <w:szCs w:val="36"/>
          <w:vertAlign w:val="superscript"/>
        </w:rPr>
        <w:t>th</w:t>
      </w:r>
      <w:r>
        <w:rPr>
          <w:szCs w:val="36"/>
        </w:rPr>
        <w:t xml:space="preserve"> and 11</w:t>
      </w:r>
      <w:r w:rsidRPr="00F8445F">
        <w:rPr>
          <w:szCs w:val="36"/>
          <w:vertAlign w:val="superscript"/>
        </w:rPr>
        <w:t>th</w:t>
      </w:r>
      <w:r>
        <w:rPr>
          <w:szCs w:val="36"/>
        </w:rPr>
        <w:t xml:space="preserve"> grades, each Math Leader emphasized the need for their seniors to have precedence because they are the students closest to graduation. Rea will speak with the CC about giving the districts the choice on with grades to send.</w:t>
      </w:r>
    </w:p>
    <w:p w:rsidR="001D20CA" w:rsidRDefault="001D20CA" w:rsidP="001D20CA">
      <w:pPr>
        <w:spacing w:before="100" w:beforeAutospacing="1" w:after="100" w:afterAutospacing="1"/>
      </w:pPr>
      <w:r>
        <w:t xml:space="preserve">Rita explained some </w:t>
      </w:r>
      <w:r w:rsidR="00741840">
        <w:t>effective procedures in</w:t>
      </w:r>
      <w:r>
        <w:t xml:space="preserve"> their past scoring sessions that could be utilized. Grades 9-12 are allowed</w:t>
      </w:r>
      <w:r w:rsidRPr="00CE004D">
        <w:t xml:space="preserve">. </w:t>
      </w:r>
      <w:r>
        <w:t>Start by w</w:t>
      </w:r>
      <w:r w:rsidRPr="00CE004D">
        <w:t>eed</w:t>
      </w:r>
      <w:r>
        <w:t>ing</w:t>
      </w:r>
      <w:r w:rsidRPr="00CE004D">
        <w:t xml:space="preserve"> out 0s. </w:t>
      </w:r>
      <w:r>
        <w:t>As discussed earlier, it’s best to start with 12</w:t>
      </w:r>
      <w:r w:rsidRPr="00024A4F">
        <w:rPr>
          <w:vertAlign w:val="superscript"/>
        </w:rPr>
        <w:t>th</w:t>
      </w:r>
      <w:r>
        <w:t xml:space="preserve"> grade because they need to graduate. Then follows</w:t>
      </w:r>
      <w:r w:rsidRPr="00CE004D">
        <w:t xml:space="preserve"> 11</w:t>
      </w:r>
      <w:r w:rsidRPr="00024A4F">
        <w:rPr>
          <w:vertAlign w:val="superscript"/>
        </w:rPr>
        <w:t>th</w:t>
      </w:r>
      <w:r w:rsidRPr="00CE004D">
        <w:t>, 10</w:t>
      </w:r>
      <w:r w:rsidRPr="00024A4F">
        <w:rPr>
          <w:vertAlign w:val="superscript"/>
        </w:rPr>
        <w:t>th</w:t>
      </w:r>
      <w:r>
        <w:t>, and</w:t>
      </w:r>
      <w:r w:rsidRPr="00CE004D">
        <w:t xml:space="preserve"> 9</w:t>
      </w:r>
      <w:r w:rsidRPr="00024A4F">
        <w:rPr>
          <w:vertAlign w:val="superscript"/>
        </w:rPr>
        <w:t>th</w:t>
      </w:r>
      <w:r w:rsidRPr="00CE004D">
        <w:t xml:space="preserve"> grades.</w:t>
      </w:r>
      <w:r>
        <w:t xml:space="preserve"> </w:t>
      </w:r>
    </w:p>
    <w:p w:rsidR="001D20CA" w:rsidRPr="001D20CA" w:rsidRDefault="001D20CA" w:rsidP="001D20CA">
      <w:pPr>
        <w:spacing w:before="100" w:beforeAutospacing="1" w:after="100" w:afterAutospacing="1"/>
      </w:pPr>
      <w:r>
        <w:t xml:space="preserve">The group felt that unfilled slots </w:t>
      </w:r>
      <w:r w:rsidR="00741840">
        <w:t xml:space="preserve">by districts </w:t>
      </w:r>
      <w:r>
        <w:t xml:space="preserve">should be given to other districts. To ensure this is fair, if slots are not filled by a certain date, then first come first serve. </w:t>
      </w:r>
      <w:r w:rsidRPr="00CE004D">
        <w:t xml:space="preserve">Prompt feedback/critic sheet </w:t>
      </w:r>
      <w:r>
        <w:t>must be attached to work samples.</w:t>
      </w:r>
    </w:p>
    <w:p w:rsidR="001D76EF" w:rsidRDefault="00EA44E0" w:rsidP="001D76EF">
      <w:pPr>
        <w:tabs>
          <w:tab w:val="clear" w:pos="2448"/>
        </w:tabs>
        <w:spacing w:before="100" w:beforeAutospacing="1" w:after="100" w:afterAutospacing="1" w:line="240" w:lineRule="auto"/>
        <w:rPr>
          <w:b/>
        </w:rPr>
      </w:pPr>
      <w:r w:rsidRPr="001D76EF">
        <w:rPr>
          <w:b/>
        </w:rPr>
        <w:t xml:space="preserve">Develop a sheet/ handout that give the teachers all the information and explain the process for participating in the scoring sessions.  </w:t>
      </w:r>
    </w:p>
    <w:p w:rsidR="001D76EF" w:rsidRDefault="001D76EF" w:rsidP="00EA44E0">
      <w:pPr>
        <w:spacing w:before="100" w:beforeAutospacing="1" w:after="100" w:afterAutospacing="1"/>
      </w:pPr>
      <w:r>
        <w:t>Shaun suggested the group assemble the main points advertised on the flyer</w:t>
      </w:r>
      <w:r w:rsidR="00024A4F">
        <w:t xml:space="preserve"> showing all aspects of this event before developing the handout</w:t>
      </w:r>
      <w:r>
        <w:t>.</w:t>
      </w:r>
    </w:p>
    <w:p w:rsidR="00024A4F" w:rsidRDefault="001D76EF" w:rsidP="00024A4F">
      <w:pPr>
        <w:spacing w:before="100" w:beforeAutospacing="1" w:after="100" w:afterAutospacing="1" w:line="240" w:lineRule="auto"/>
      </w:pPr>
      <w:r>
        <w:t>Flyer title:</w:t>
      </w:r>
      <w:r w:rsidR="00EA44E0" w:rsidRPr="00CE004D">
        <w:t xml:space="preserve"> </w:t>
      </w:r>
      <w:r w:rsidR="00EA44E0" w:rsidRPr="00024A4F">
        <w:rPr>
          <w:b/>
        </w:rPr>
        <w:t>Regional Math Work Sample Scoring Session</w:t>
      </w:r>
    </w:p>
    <w:p w:rsidR="001D76EF" w:rsidRDefault="00EA44E0" w:rsidP="00024A4F">
      <w:pPr>
        <w:spacing w:before="100" w:beforeAutospacing="1" w:after="100" w:afterAutospacing="1" w:line="240" w:lineRule="auto"/>
      </w:pPr>
      <w:r w:rsidRPr="00CE004D">
        <w:t>Teachers will</w:t>
      </w:r>
      <w:r w:rsidR="001D76EF">
        <w:t>:</w:t>
      </w:r>
    </w:p>
    <w:p w:rsidR="00EA44E0" w:rsidRPr="00CE004D" w:rsidRDefault="00EA44E0" w:rsidP="001D76EF">
      <w:pPr>
        <w:pStyle w:val="ListParagraph"/>
        <w:numPr>
          <w:ilvl w:val="0"/>
          <w:numId w:val="14"/>
        </w:numPr>
        <w:spacing w:before="100" w:beforeAutospacing="1" w:after="100" w:afterAutospacing="1"/>
      </w:pPr>
      <w:r w:rsidRPr="00CE004D">
        <w:t>Have o</w:t>
      </w:r>
      <w:r w:rsidR="001D76EF">
        <w:t>pportunity to administer secure work s</w:t>
      </w:r>
      <w:r w:rsidRPr="00CE004D">
        <w:t>amples to students that count toward Essential Skills Assessment</w:t>
      </w:r>
    </w:p>
    <w:p w:rsidR="00EA44E0" w:rsidRPr="00CE004D" w:rsidRDefault="008A19A9" w:rsidP="001D76EF">
      <w:pPr>
        <w:pStyle w:val="ListParagraph"/>
        <w:numPr>
          <w:ilvl w:val="0"/>
          <w:numId w:val="14"/>
        </w:numPr>
        <w:tabs>
          <w:tab w:val="clear" w:pos="2448"/>
        </w:tabs>
        <w:spacing w:before="100" w:beforeAutospacing="1" w:after="100" w:afterAutospacing="1" w:line="240" w:lineRule="auto"/>
        <w:contextualSpacing w:val="0"/>
      </w:pPr>
      <w:r>
        <w:t>Receive</w:t>
      </w:r>
      <w:r w:rsidR="00EA44E0" w:rsidRPr="00CE004D">
        <w:t xml:space="preserve"> 3 work samples to choose from</w:t>
      </w:r>
    </w:p>
    <w:p w:rsidR="00EA44E0" w:rsidRPr="00CE004D" w:rsidRDefault="008A19A9" w:rsidP="001D76EF">
      <w:pPr>
        <w:pStyle w:val="ListParagraph"/>
        <w:numPr>
          <w:ilvl w:val="0"/>
          <w:numId w:val="14"/>
        </w:numPr>
        <w:tabs>
          <w:tab w:val="clear" w:pos="2448"/>
        </w:tabs>
        <w:spacing w:before="100" w:beforeAutospacing="1" w:after="100" w:afterAutospacing="1" w:line="240" w:lineRule="auto"/>
        <w:contextualSpacing w:val="0"/>
      </w:pPr>
      <w:r>
        <w:t>Have</w:t>
      </w:r>
      <w:r w:rsidR="00EA44E0" w:rsidRPr="00CE004D">
        <w:t xml:space="preserve"> 2 weeks to administer assessment</w:t>
      </w:r>
    </w:p>
    <w:p w:rsidR="00EA44E0" w:rsidRPr="00CE004D" w:rsidRDefault="001D76EF" w:rsidP="001D76EF">
      <w:pPr>
        <w:pStyle w:val="ListParagraph"/>
        <w:numPr>
          <w:ilvl w:val="0"/>
          <w:numId w:val="14"/>
        </w:numPr>
        <w:tabs>
          <w:tab w:val="clear" w:pos="2448"/>
        </w:tabs>
        <w:spacing w:before="100" w:beforeAutospacing="1" w:after="100" w:afterAutospacing="1" w:line="240" w:lineRule="auto"/>
        <w:contextualSpacing w:val="0"/>
      </w:pPr>
      <w:r>
        <w:t>Be provided a r</w:t>
      </w:r>
      <w:r w:rsidR="00EA44E0" w:rsidRPr="00CE004D">
        <w:t xml:space="preserve">elease day to participate in scoring session </w:t>
      </w:r>
    </w:p>
    <w:p w:rsidR="008A19A9" w:rsidRDefault="008A19A9" w:rsidP="008A19A9">
      <w:pPr>
        <w:pStyle w:val="ListParagraph"/>
        <w:numPr>
          <w:ilvl w:val="0"/>
          <w:numId w:val="14"/>
        </w:numPr>
        <w:tabs>
          <w:tab w:val="clear" w:pos="2448"/>
        </w:tabs>
        <w:spacing w:before="100" w:beforeAutospacing="1" w:after="100" w:afterAutospacing="1" w:line="240" w:lineRule="auto"/>
        <w:contextualSpacing w:val="0"/>
      </w:pPr>
      <w:r>
        <w:t>Join forces</w:t>
      </w:r>
      <w:r w:rsidR="00EA44E0" w:rsidRPr="00CE004D">
        <w:t xml:space="preserve"> </w:t>
      </w:r>
      <w:r w:rsidR="001D76EF">
        <w:t xml:space="preserve">with </w:t>
      </w:r>
      <w:r w:rsidR="001D76EF" w:rsidRPr="00CE004D">
        <w:t>teac</w:t>
      </w:r>
      <w:r>
        <w:t>hers from all regional districts in scoring</w:t>
      </w:r>
      <w:r w:rsidR="00EA44E0" w:rsidRPr="00CE004D">
        <w:t xml:space="preserve"> an anonymous selection of student work</w:t>
      </w:r>
    </w:p>
    <w:p w:rsidR="00EA44E0" w:rsidRPr="00CE004D" w:rsidRDefault="008A19A9" w:rsidP="008A19A9">
      <w:pPr>
        <w:pStyle w:val="ListParagraph"/>
        <w:numPr>
          <w:ilvl w:val="0"/>
          <w:numId w:val="14"/>
        </w:numPr>
        <w:tabs>
          <w:tab w:val="clear" w:pos="2448"/>
        </w:tabs>
        <w:spacing w:before="100" w:beforeAutospacing="1" w:after="100" w:afterAutospacing="1" w:line="240" w:lineRule="auto"/>
        <w:contextualSpacing w:val="0"/>
      </w:pPr>
      <w:r>
        <w:t>Leave with graded work samples and valuable collaboration experience</w:t>
      </w:r>
    </w:p>
    <w:p w:rsidR="001D20CA" w:rsidRDefault="00EA44E0" w:rsidP="00F8445F">
      <w:pPr>
        <w:pStyle w:val="ListParagraph"/>
        <w:numPr>
          <w:ilvl w:val="0"/>
          <w:numId w:val="14"/>
        </w:numPr>
        <w:tabs>
          <w:tab w:val="clear" w:pos="2448"/>
        </w:tabs>
        <w:spacing w:before="100" w:beforeAutospacing="1" w:after="100" w:afterAutospacing="1" w:line="240" w:lineRule="auto"/>
        <w:contextualSpacing w:val="0"/>
      </w:pPr>
      <w:r w:rsidRPr="00CE004D">
        <w:t xml:space="preserve">Receive PDUs </w:t>
      </w:r>
    </w:p>
    <w:p w:rsidR="001D20CA" w:rsidRDefault="001D20CA" w:rsidP="001D20CA">
      <w:pPr>
        <w:pStyle w:val="ListParagraph"/>
        <w:tabs>
          <w:tab w:val="clear" w:pos="2448"/>
        </w:tabs>
        <w:spacing w:before="100" w:beforeAutospacing="1" w:after="100" w:afterAutospacing="1" w:line="240" w:lineRule="auto"/>
        <w:ind w:left="0" w:firstLine="360"/>
        <w:contextualSpacing w:val="0"/>
        <w:rPr>
          <w:b/>
        </w:rPr>
      </w:pPr>
      <w:r w:rsidRPr="001D20CA">
        <w:rPr>
          <w:b/>
        </w:rPr>
        <w:t>Teacher Handout</w:t>
      </w:r>
      <w:r w:rsidR="0084730B">
        <w:rPr>
          <w:b/>
        </w:rPr>
        <w:t xml:space="preserve"> Details</w:t>
      </w:r>
      <w:r>
        <w:rPr>
          <w:b/>
        </w:rPr>
        <w:t>:</w:t>
      </w:r>
    </w:p>
    <w:p w:rsidR="0084730B" w:rsidRDefault="0084730B" w:rsidP="0084730B">
      <w:pPr>
        <w:tabs>
          <w:tab w:val="clear" w:pos="2448"/>
        </w:tabs>
        <w:spacing w:before="100" w:beforeAutospacing="1" w:after="100" w:afterAutospacing="1" w:line="240" w:lineRule="auto"/>
      </w:pPr>
      <w:r w:rsidRPr="00CE004D">
        <w:t>This sheet/handout will be sent to the curriculum directors in each district to be distributed to teachers in the region as an invitation to participate in the scoring session. </w:t>
      </w:r>
    </w:p>
    <w:p w:rsidR="001D20CA" w:rsidRDefault="001D20CA" w:rsidP="0084730B">
      <w:pPr>
        <w:pStyle w:val="ListParagraph"/>
        <w:numPr>
          <w:ilvl w:val="0"/>
          <w:numId w:val="14"/>
        </w:numPr>
        <w:tabs>
          <w:tab w:val="clear" w:pos="2448"/>
        </w:tabs>
        <w:spacing w:before="100" w:beforeAutospacing="1" w:after="100" w:afterAutospacing="1" w:line="240" w:lineRule="auto"/>
      </w:pPr>
      <w:r>
        <w:t>R</w:t>
      </w:r>
      <w:r w:rsidRPr="00CE004D">
        <w:t>egister on PD Network</w:t>
      </w:r>
      <w:r>
        <w:t>s</w:t>
      </w:r>
      <w:r w:rsidRPr="00CE004D">
        <w:t xml:space="preserve">  </w:t>
      </w:r>
    </w:p>
    <w:p w:rsidR="001D20CA" w:rsidRDefault="001D20CA" w:rsidP="001D20CA">
      <w:pPr>
        <w:pStyle w:val="ListParagraph"/>
        <w:numPr>
          <w:ilvl w:val="1"/>
          <w:numId w:val="14"/>
        </w:numPr>
        <w:spacing w:before="100" w:beforeAutospacing="1" w:after="100" w:afterAutospacing="1"/>
      </w:pPr>
      <w:r>
        <w:t>Event overview to view</w:t>
      </w:r>
    </w:p>
    <w:p w:rsidR="001D20CA" w:rsidRDefault="001D20CA" w:rsidP="001D20CA">
      <w:pPr>
        <w:pStyle w:val="ListParagraph"/>
        <w:numPr>
          <w:ilvl w:val="1"/>
          <w:numId w:val="14"/>
        </w:numPr>
        <w:spacing w:before="100" w:beforeAutospacing="1" w:after="100" w:afterAutospacing="1"/>
      </w:pPr>
      <w:r w:rsidRPr="00CE004D">
        <w:t>Teachers must attend scoring session</w:t>
      </w:r>
    </w:p>
    <w:p w:rsidR="00EA44E0" w:rsidRPr="00CE004D" w:rsidRDefault="0084730B" w:rsidP="00EA44E0">
      <w:pPr>
        <w:pStyle w:val="ListParagraph"/>
        <w:numPr>
          <w:ilvl w:val="0"/>
          <w:numId w:val="14"/>
        </w:numPr>
        <w:tabs>
          <w:tab w:val="clear" w:pos="2448"/>
        </w:tabs>
        <w:spacing w:before="100" w:beforeAutospacing="1" w:after="100" w:afterAutospacing="1" w:line="240" w:lineRule="auto"/>
        <w:contextualSpacing w:val="0"/>
      </w:pPr>
      <w:r>
        <w:lastRenderedPageBreak/>
        <w:t>Receive</w:t>
      </w:r>
      <w:r w:rsidR="001D20CA">
        <w:t xml:space="preserve"> </w:t>
      </w:r>
      <w:r w:rsidR="00EA44E0" w:rsidRPr="00CE004D">
        <w:t>the assurance</w:t>
      </w:r>
      <w:r w:rsidR="001D20CA">
        <w:t xml:space="preserve"> </w:t>
      </w:r>
      <w:r>
        <w:t>for signage from SOESD</w:t>
      </w:r>
    </w:p>
    <w:p w:rsidR="001D20CA" w:rsidRDefault="0084730B" w:rsidP="00EA44E0">
      <w:pPr>
        <w:pStyle w:val="ListParagraph"/>
        <w:numPr>
          <w:ilvl w:val="0"/>
          <w:numId w:val="14"/>
        </w:numPr>
        <w:tabs>
          <w:tab w:val="clear" w:pos="2448"/>
        </w:tabs>
        <w:spacing w:before="100" w:beforeAutospacing="1" w:after="100" w:afterAutospacing="1" w:line="240" w:lineRule="auto"/>
        <w:contextualSpacing w:val="0"/>
      </w:pPr>
      <w:r>
        <w:t>Send</w:t>
      </w:r>
      <w:r w:rsidR="001D20CA">
        <w:t xml:space="preserve"> it back signed</w:t>
      </w:r>
      <w:r w:rsidR="00A522F2">
        <w:t xml:space="preserve"> to SOESD </w:t>
      </w:r>
      <w:r w:rsidR="00A522F2" w:rsidRPr="009E58D1">
        <w:t xml:space="preserve">via </w:t>
      </w:r>
      <w:r w:rsidR="009E58D1">
        <w:t xml:space="preserve">district </w:t>
      </w:r>
      <w:r w:rsidR="00A522F2" w:rsidRPr="009E58D1">
        <w:t>courier</w:t>
      </w:r>
    </w:p>
    <w:p w:rsidR="00EA44E0" w:rsidRPr="00CE004D" w:rsidRDefault="0084730B" w:rsidP="00EA44E0">
      <w:pPr>
        <w:pStyle w:val="ListParagraph"/>
        <w:numPr>
          <w:ilvl w:val="0"/>
          <w:numId w:val="14"/>
        </w:numPr>
        <w:tabs>
          <w:tab w:val="clear" w:pos="2448"/>
        </w:tabs>
        <w:spacing w:before="100" w:beforeAutospacing="1" w:after="100" w:afterAutospacing="1" w:line="240" w:lineRule="auto"/>
        <w:contextualSpacing w:val="0"/>
      </w:pPr>
      <w:r>
        <w:t>Receive</w:t>
      </w:r>
      <w:r w:rsidR="00EA44E0" w:rsidRPr="00CE004D">
        <w:t xml:space="preserve"> secure prompts </w:t>
      </w:r>
      <w:r>
        <w:t xml:space="preserve">from SOESD </w:t>
      </w:r>
      <w:r w:rsidR="00EA44E0" w:rsidRPr="00CE004D">
        <w:t xml:space="preserve">(3 first </w:t>
      </w:r>
      <w:r w:rsidR="001D20CA">
        <w:t>session</w:t>
      </w:r>
      <w:r w:rsidR="00EA44E0" w:rsidRPr="00CE004D">
        <w:t xml:space="preserve">, 3 second </w:t>
      </w:r>
      <w:r w:rsidR="001D20CA">
        <w:t>session</w:t>
      </w:r>
      <w:r w:rsidR="00EA44E0" w:rsidRPr="00CE004D">
        <w:t>)</w:t>
      </w:r>
    </w:p>
    <w:p w:rsidR="00EA44E0" w:rsidRPr="00CE004D" w:rsidRDefault="0084730B" w:rsidP="00EA44E0">
      <w:pPr>
        <w:pStyle w:val="ListParagraph"/>
        <w:numPr>
          <w:ilvl w:val="0"/>
          <w:numId w:val="14"/>
        </w:numPr>
        <w:tabs>
          <w:tab w:val="clear" w:pos="2448"/>
        </w:tabs>
        <w:spacing w:before="100" w:beforeAutospacing="1" w:after="100" w:afterAutospacing="1" w:line="240" w:lineRule="auto"/>
        <w:contextualSpacing w:val="0"/>
      </w:pPr>
      <w:r>
        <w:t>Select</w:t>
      </w:r>
      <w:r w:rsidR="00EA44E0" w:rsidRPr="00CE004D">
        <w:t xml:space="preserve"> appropriate prompts to give to students</w:t>
      </w:r>
    </w:p>
    <w:p w:rsidR="00EA44E0" w:rsidRDefault="0084730B" w:rsidP="00EA44E0">
      <w:pPr>
        <w:pStyle w:val="ListParagraph"/>
        <w:numPr>
          <w:ilvl w:val="0"/>
          <w:numId w:val="14"/>
        </w:numPr>
        <w:tabs>
          <w:tab w:val="clear" w:pos="2448"/>
        </w:tabs>
        <w:spacing w:before="100" w:beforeAutospacing="1" w:after="100" w:afterAutospacing="1" w:line="240" w:lineRule="auto"/>
        <w:contextualSpacing w:val="0"/>
      </w:pPr>
      <w:r>
        <w:t>Administer</w:t>
      </w:r>
      <w:r w:rsidR="00EA44E0" w:rsidRPr="00CE004D">
        <w:t xml:space="preserve"> 1 work sample per student </w:t>
      </w:r>
    </w:p>
    <w:p w:rsidR="00A522F2" w:rsidRPr="00CE004D" w:rsidRDefault="00A522F2" w:rsidP="00A522F2">
      <w:pPr>
        <w:pStyle w:val="ListParagraph"/>
        <w:numPr>
          <w:ilvl w:val="1"/>
          <w:numId w:val="14"/>
        </w:numPr>
        <w:tabs>
          <w:tab w:val="clear" w:pos="2448"/>
        </w:tabs>
        <w:spacing w:before="100" w:beforeAutospacing="1" w:after="100" w:afterAutospacing="1" w:line="240" w:lineRule="auto"/>
        <w:contextualSpacing w:val="0"/>
      </w:pPr>
      <w:r>
        <w:t>Teachers may</w:t>
      </w:r>
      <w:r w:rsidR="0084730B">
        <w:t xml:space="preserve"> give students the </w:t>
      </w:r>
      <w:r>
        <w:t>choice between prompts</w:t>
      </w:r>
    </w:p>
    <w:p w:rsidR="00EA44E0" w:rsidRPr="00CE004D" w:rsidRDefault="0084730B" w:rsidP="00EA44E0">
      <w:pPr>
        <w:pStyle w:val="ListParagraph"/>
        <w:numPr>
          <w:ilvl w:val="0"/>
          <w:numId w:val="14"/>
        </w:numPr>
        <w:tabs>
          <w:tab w:val="clear" w:pos="2448"/>
        </w:tabs>
        <w:spacing w:before="100" w:beforeAutospacing="1" w:after="100" w:afterAutospacing="1" w:line="240" w:lineRule="auto"/>
        <w:contextualSpacing w:val="0"/>
      </w:pPr>
      <w:r>
        <w:t>Collect</w:t>
      </w:r>
      <w:r w:rsidR="00EA44E0" w:rsidRPr="00CE004D">
        <w:t xml:space="preserve"> work sample</w:t>
      </w:r>
      <w:r>
        <w:t>s</w:t>
      </w:r>
      <w:r w:rsidR="00EA44E0" w:rsidRPr="00CE004D">
        <w:t xml:space="preserve"> to keep secure in between testing sessions</w:t>
      </w:r>
    </w:p>
    <w:p w:rsidR="00EA44E0" w:rsidRPr="00CE004D" w:rsidRDefault="00741840" w:rsidP="00EA44E0">
      <w:pPr>
        <w:pStyle w:val="ListParagraph"/>
        <w:numPr>
          <w:ilvl w:val="0"/>
          <w:numId w:val="14"/>
        </w:numPr>
        <w:tabs>
          <w:tab w:val="clear" w:pos="2448"/>
        </w:tabs>
        <w:spacing w:before="100" w:beforeAutospacing="1" w:after="100" w:afterAutospacing="1" w:line="240" w:lineRule="auto"/>
        <w:contextualSpacing w:val="0"/>
      </w:pPr>
      <w:r>
        <w:t>Bring completed work samples</w:t>
      </w:r>
      <w:r w:rsidR="00EA44E0" w:rsidRPr="00CE004D">
        <w:t xml:space="preserve"> with state feedback form stapled to front  </w:t>
      </w:r>
    </w:p>
    <w:p w:rsidR="00EA44E0" w:rsidRPr="00CE004D" w:rsidRDefault="00EA44E0" w:rsidP="00EA44E0">
      <w:pPr>
        <w:pStyle w:val="ListParagraph"/>
        <w:numPr>
          <w:ilvl w:val="0"/>
          <w:numId w:val="14"/>
        </w:numPr>
        <w:tabs>
          <w:tab w:val="clear" w:pos="2448"/>
        </w:tabs>
        <w:spacing w:before="100" w:beforeAutospacing="1" w:after="100" w:afterAutospacing="1" w:line="240" w:lineRule="auto"/>
        <w:contextualSpacing w:val="0"/>
      </w:pPr>
      <w:r w:rsidRPr="00CE004D">
        <w:t xml:space="preserve">All sets of papers must be zip locked </w:t>
      </w:r>
      <w:r w:rsidR="0084730B">
        <w:t>with cover page in front</w:t>
      </w:r>
      <w:r w:rsidRPr="00CE004D">
        <w:t xml:space="preserve"> </w:t>
      </w:r>
    </w:p>
    <w:p w:rsidR="00EA44E0" w:rsidRDefault="0084730B" w:rsidP="00EA44E0">
      <w:pPr>
        <w:pStyle w:val="ListParagraph"/>
        <w:numPr>
          <w:ilvl w:val="1"/>
          <w:numId w:val="14"/>
        </w:numPr>
        <w:tabs>
          <w:tab w:val="clear" w:pos="2448"/>
        </w:tabs>
        <w:spacing w:before="100" w:beforeAutospacing="1" w:after="100" w:afterAutospacing="1" w:line="240" w:lineRule="auto"/>
        <w:contextualSpacing w:val="0"/>
      </w:pPr>
      <w:r>
        <w:t xml:space="preserve">Cover page with </w:t>
      </w:r>
      <w:r w:rsidR="00EA44E0" w:rsidRPr="00CE004D">
        <w:t>School</w:t>
      </w:r>
      <w:r w:rsidR="00F8445F">
        <w:t xml:space="preserve">, teacher, and number of pages – Kathy </w:t>
      </w:r>
      <w:r w:rsidR="00066F2B">
        <w:t>will send to Kelsey and Rea</w:t>
      </w:r>
    </w:p>
    <w:p w:rsidR="00EA44E0" w:rsidRPr="00CE004D" w:rsidRDefault="00F8445F" w:rsidP="0084730B">
      <w:pPr>
        <w:pStyle w:val="ListParagraph"/>
        <w:numPr>
          <w:ilvl w:val="1"/>
          <w:numId w:val="14"/>
        </w:numPr>
        <w:tabs>
          <w:tab w:val="clear" w:pos="2448"/>
        </w:tabs>
        <w:spacing w:before="100" w:beforeAutospacing="1" w:after="100" w:afterAutospacing="1" w:line="240" w:lineRule="auto"/>
        <w:contextualSpacing w:val="0"/>
      </w:pPr>
      <w:r>
        <w:t xml:space="preserve">Prompt feedback/critic sheets attached </w:t>
      </w:r>
      <w:r w:rsidR="00066F2B">
        <w:t>–</w:t>
      </w:r>
      <w:r>
        <w:t xml:space="preserve"> Rita</w:t>
      </w:r>
      <w:r w:rsidR="00066F2B">
        <w:t xml:space="preserve"> will send to Kelsey and Rea</w:t>
      </w:r>
    </w:p>
    <w:p w:rsidR="00EA44E0" w:rsidRPr="0084730B" w:rsidRDefault="0084730B" w:rsidP="0084730B">
      <w:pPr>
        <w:tabs>
          <w:tab w:val="clear" w:pos="2448"/>
        </w:tabs>
        <w:spacing w:after="0" w:line="240" w:lineRule="auto"/>
        <w:rPr>
          <w:b/>
        </w:rPr>
      </w:pPr>
      <w:r w:rsidRPr="0084730B">
        <w:rPr>
          <w:b/>
        </w:rPr>
        <w:t>Math Resource Website (SOESD)</w:t>
      </w:r>
    </w:p>
    <w:p w:rsidR="0084730B" w:rsidRDefault="0084730B" w:rsidP="0084730B">
      <w:pPr>
        <w:tabs>
          <w:tab w:val="clear" w:pos="2448"/>
        </w:tabs>
        <w:spacing w:after="0" w:line="240" w:lineRule="auto"/>
      </w:pPr>
    </w:p>
    <w:p w:rsidR="0084730B" w:rsidRDefault="0084730B" w:rsidP="0084730B">
      <w:pPr>
        <w:tabs>
          <w:tab w:val="clear" w:pos="2448"/>
        </w:tabs>
        <w:spacing w:after="0" w:line="240" w:lineRule="auto"/>
      </w:pPr>
      <w:r>
        <w:t>Time did not allow for discussion on the Math Resource Website.  Emails will be sent out to Math Leaders with links to the SOESD Math Resource Page when ready.</w:t>
      </w:r>
    </w:p>
    <w:p w:rsidR="0084730B" w:rsidRPr="009E58D1" w:rsidRDefault="0084730B" w:rsidP="009E58D1">
      <w:pPr>
        <w:rPr>
          <w:b/>
        </w:rPr>
      </w:pPr>
    </w:p>
    <w:p w:rsidR="00EA44E0" w:rsidRPr="0084730B" w:rsidRDefault="0084730B" w:rsidP="0084730B">
      <w:pPr>
        <w:pStyle w:val="ListParagraph"/>
        <w:rPr>
          <w:b/>
          <w:i/>
          <w:u w:val="single"/>
        </w:rPr>
      </w:pPr>
      <w:r w:rsidRPr="0084730B">
        <w:rPr>
          <w:b/>
          <w:i/>
          <w:u w:val="single"/>
        </w:rPr>
        <w:t>Action Items:</w:t>
      </w:r>
    </w:p>
    <w:p w:rsidR="00EA44E0" w:rsidRPr="00066F2B" w:rsidRDefault="00EA44E0" w:rsidP="0084730B">
      <w:pPr>
        <w:pStyle w:val="ListParagraph"/>
      </w:pPr>
      <w:r w:rsidRPr="00066F2B">
        <w:t>Kelsey – Adjust district slots for scoring session 1/16</w:t>
      </w:r>
      <w:r w:rsidR="00FA322B" w:rsidRPr="00066F2B">
        <w:t xml:space="preserve"> </w:t>
      </w:r>
    </w:p>
    <w:p w:rsidR="00EA44E0" w:rsidRPr="00CE004D" w:rsidRDefault="00EA44E0" w:rsidP="0084730B">
      <w:pPr>
        <w:pStyle w:val="ListParagraph"/>
      </w:pPr>
      <w:r w:rsidRPr="00CE004D">
        <w:t>Rea – Talk with Derick Brown on 1/16</w:t>
      </w:r>
    </w:p>
    <w:p w:rsidR="00EA44E0" w:rsidRPr="00CE004D" w:rsidRDefault="00EA44E0" w:rsidP="0084730B">
      <w:pPr>
        <w:pStyle w:val="ListParagraph"/>
      </w:pPr>
      <w:r w:rsidRPr="00CE004D">
        <w:t>Leaders – Notify Rea of dates chosen for sessions by 1/20</w:t>
      </w:r>
    </w:p>
    <w:p w:rsidR="00FA322B" w:rsidRDefault="00EA44E0" w:rsidP="00FA322B">
      <w:pPr>
        <w:pStyle w:val="ListParagraph"/>
      </w:pPr>
      <w:r w:rsidRPr="00CE004D">
        <w:t>Kelsey – Reserve Medford Board room by 1/20</w:t>
      </w:r>
    </w:p>
    <w:p w:rsidR="00FA322B" w:rsidRPr="00CE004D" w:rsidRDefault="00FA322B" w:rsidP="00FA322B">
      <w:pPr>
        <w:pStyle w:val="ListParagraph"/>
      </w:pPr>
      <w:r>
        <w:t xml:space="preserve">Rita – Reserve Klamath County D.O. </w:t>
      </w:r>
    </w:p>
    <w:p w:rsidR="00EA44E0" w:rsidRPr="00CE004D" w:rsidRDefault="00EA44E0" w:rsidP="0084730B">
      <w:pPr>
        <w:pStyle w:val="ListParagraph"/>
      </w:pPr>
      <w:r w:rsidRPr="00CE004D">
        <w:t>Kelsey – Create class on PD Networks</w:t>
      </w:r>
      <w:r w:rsidR="00FA322B">
        <w:t xml:space="preserve"> 1/20</w:t>
      </w:r>
    </w:p>
    <w:p w:rsidR="0084730B" w:rsidRDefault="00EA44E0" w:rsidP="0084730B">
      <w:pPr>
        <w:pStyle w:val="ListParagraph"/>
      </w:pPr>
      <w:r w:rsidRPr="00CE004D">
        <w:t xml:space="preserve">Leaders - </w:t>
      </w:r>
      <w:r w:rsidR="0084730B">
        <w:t>Choose prompts</w:t>
      </w:r>
      <w:r w:rsidR="00FA322B">
        <w:t xml:space="preserve"> and send to Rita</w:t>
      </w:r>
    </w:p>
    <w:p w:rsidR="00EA44E0" w:rsidRPr="00CE004D" w:rsidRDefault="00EA44E0" w:rsidP="0084730B">
      <w:pPr>
        <w:pStyle w:val="ListParagraph"/>
      </w:pPr>
      <w:r w:rsidRPr="00CE004D">
        <w:t xml:space="preserve">Rita </w:t>
      </w:r>
      <w:r w:rsidR="0084730B">
        <w:t>- S</w:t>
      </w:r>
      <w:r w:rsidRPr="00CE004D">
        <w:t xml:space="preserve">end </w:t>
      </w:r>
      <w:r w:rsidR="0084730B">
        <w:t xml:space="preserve">compiled prompts </w:t>
      </w:r>
      <w:r w:rsidRPr="00CE004D">
        <w:t xml:space="preserve">to Rea by 2/6 </w:t>
      </w:r>
    </w:p>
    <w:p w:rsidR="00EA44E0" w:rsidRPr="00CE004D" w:rsidRDefault="00EA44E0" w:rsidP="0084730B">
      <w:pPr>
        <w:pStyle w:val="ListParagraph"/>
      </w:pPr>
      <w:r w:rsidRPr="00CE004D">
        <w:t xml:space="preserve">Rita - Scoring page </w:t>
      </w:r>
      <w:r w:rsidR="007A35D2">
        <w:t>send to Kelsey and Rea</w:t>
      </w:r>
    </w:p>
    <w:p w:rsidR="00EA44E0" w:rsidRPr="00CE004D" w:rsidRDefault="00EA44E0" w:rsidP="0084730B">
      <w:pPr>
        <w:pStyle w:val="ListParagraph"/>
      </w:pPr>
      <w:r w:rsidRPr="00CE004D">
        <w:t xml:space="preserve">Kathy – Cover page </w:t>
      </w:r>
      <w:r w:rsidR="007A35D2">
        <w:t>send to Kelsey and Rea</w:t>
      </w:r>
    </w:p>
    <w:p w:rsidR="00EA44E0" w:rsidRPr="00CE004D" w:rsidRDefault="00EA44E0" w:rsidP="0084730B">
      <w:pPr>
        <w:pStyle w:val="ListParagraph"/>
      </w:pPr>
      <w:r w:rsidRPr="00CE004D">
        <w:t>Kel</w:t>
      </w:r>
      <w:r w:rsidR="0084730B">
        <w:t>sey – Flyer</w:t>
      </w:r>
      <w:r w:rsidRPr="00CE004D">
        <w:t xml:space="preserve"> share via Google drive</w:t>
      </w:r>
      <w:r w:rsidR="0084730B">
        <w:t xml:space="preserve"> with Leaders</w:t>
      </w:r>
      <w:r w:rsidR="00FA322B">
        <w:t xml:space="preserve"> 1/16</w:t>
      </w:r>
    </w:p>
    <w:p w:rsidR="00EA44E0" w:rsidRPr="00CE004D" w:rsidRDefault="00EA44E0" w:rsidP="0084730B">
      <w:pPr>
        <w:pStyle w:val="ListParagraph"/>
      </w:pPr>
      <w:r w:rsidRPr="00CE004D">
        <w:t>Rea – P</w:t>
      </w:r>
      <w:r w:rsidR="00FA322B">
        <w:t>resent flyer to CC on 1/22</w:t>
      </w:r>
    </w:p>
    <w:p w:rsidR="009E58D1" w:rsidRDefault="009E58D1" w:rsidP="005578C9">
      <w:pPr>
        <w:pStyle w:val="Heading2"/>
        <w:rPr>
          <w:rFonts w:asciiTheme="minorHAnsi" w:hAnsiTheme="minorHAnsi"/>
          <w:b w:val="0"/>
        </w:rPr>
      </w:pPr>
    </w:p>
    <w:p w:rsidR="009A34F6" w:rsidRPr="00CE004D" w:rsidRDefault="000534FF" w:rsidP="005578C9">
      <w:pPr>
        <w:pStyle w:val="Heading2"/>
      </w:pPr>
      <w:r w:rsidRPr="00CE004D">
        <w:t>Adjournment</w:t>
      </w:r>
    </w:p>
    <w:p w:rsidR="009A34F6" w:rsidRPr="00CE004D" w:rsidRDefault="009A34F6">
      <w:r w:rsidRPr="00CE004D">
        <w:t xml:space="preserve">Meeting was adjourned at </w:t>
      </w:r>
      <w:r w:rsidR="00FA322B">
        <w:t>6pm</w:t>
      </w:r>
      <w:r w:rsidRPr="00CE004D">
        <w:t xml:space="preserve"> by</w:t>
      </w:r>
      <w:r w:rsidR="00272ABC" w:rsidRPr="00CE004D">
        <w:t xml:space="preserve"> </w:t>
      </w:r>
      <w:sdt>
        <w:sdtPr>
          <w:alias w:val="Name"/>
          <w:tag w:val="Name"/>
          <w:id w:val="976303983"/>
          <w:placeholder>
            <w:docPart w:val="914008425EE84659A23272FDD4A4EB6E"/>
          </w:placeholder>
          <w:dataBinding w:prefixMappings="xmlns:ns0='http://purl.org/dc/elements/1.1/' xmlns:ns1='http://schemas.openxmlformats.org/package/2006/metadata/core-properties' " w:xpath="/ns1:coreProperties[1]/ns0:description[1]" w:storeItemID="{6C3C8BC8-F283-45AE-878A-BAB7291924A1}"/>
          <w:text/>
        </w:sdtPr>
        <w:sdtEndPr/>
        <w:sdtContent>
          <w:r w:rsidR="00CA01A7" w:rsidRPr="00CE004D">
            <w:t>Rea Snyder</w:t>
          </w:r>
        </w:sdtContent>
      </w:sdt>
      <w:r w:rsidRPr="00CE004D">
        <w:t>. The next</w:t>
      </w:r>
      <w:r w:rsidR="00FA322B">
        <w:t xml:space="preserve"> planning</w:t>
      </w:r>
      <w:r w:rsidRPr="00CE004D">
        <w:t xml:space="preserve"> meeting will be at </w:t>
      </w:r>
      <w:r w:rsidR="00FA322B">
        <w:t>4pm</w:t>
      </w:r>
      <w:r w:rsidRPr="00CE004D">
        <w:t xml:space="preserve"> on </w:t>
      </w:r>
      <w:sdt>
        <w:sdtPr>
          <w:rPr>
            <w:b/>
            <w:u w:val="single"/>
          </w:rPr>
          <w:alias w:val="Date"/>
          <w:tag w:val="Date"/>
          <w:id w:val="976304011"/>
          <w:placeholder>
            <w:docPart w:val="8612EEAA5B414604BE5039A9F5EBF20E"/>
          </w:placeholder>
          <w:date w:fullDate="2015-02-12T00:00:00Z">
            <w:dateFormat w:val="MMMM d, yyyy"/>
            <w:lid w:val="en-US"/>
            <w:storeMappedDataAs w:val="dateTime"/>
            <w:calendar w:val="gregorian"/>
          </w:date>
        </w:sdtPr>
        <w:sdtEndPr/>
        <w:sdtContent>
          <w:r w:rsidR="00FA322B" w:rsidRPr="009E58D1">
            <w:rPr>
              <w:b/>
              <w:u w:val="single"/>
            </w:rPr>
            <w:t>February 12, 2015</w:t>
          </w:r>
        </w:sdtContent>
      </w:sdt>
      <w:r w:rsidR="00272ABC" w:rsidRPr="009E58D1">
        <w:rPr>
          <w:b/>
          <w:u w:val="single"/>
        </w:rPr>
        <w:t>,</w:t>
      </w:r>
      <w:r w:rsidRPr="009E58D1">
        <w:rPr>
          <w:b/>
          <w:u w:val="single"/>
        </w:rPr>
        <w:t xml:space="preserve"> in</w:t>
      </w:r>
      <w:r w:rsidR="000534FF" w:rsidRPr="009E58D1">
        <w:rPr>
          <w:b/>
          <w:u w:val="single"/>
        </w:rPr>
        <w:t xml:space="preserve"> </w:t>
      </w:r>
      <w:r w:rsidR="00FA322B" w:rsidRPr="009E58D1">
        <w:rPr>
          <w:b/>
          <w:u w:val="single"/>
        </w:rPr>
        <w:t>upstairs</w:t>
      </w:r>
      <w:r w:rsidR="00FA322B" w:rsidRPr="00FA322B">
        <w:rPr>
          <w:b/>
          <w:u w:val="single"/>
        </w:rPr>
        <w:t xml:space="preserve"> conference room</w:t>
      </w:r>
      <w:r w:rsidRPr="00CE004D">
        <w:t>.</w:t>
      </w:r>
    </w:p>
    <w:p w:rsidR="009A34F6" w:rsidRPr="00CE004D" w:rsidRDefault="009A34F6" w:rsidP="005578C9">
      <w:r w:rsidRPr="00CE004D">
        <w:t>Minutes submitted by:</w:t>
      </w:r>
      <w:r w:rsidRPr="00CE004D">
        <w:tab/>
      </w:r>
      <w:r w:rsidR="00FA322B">
        <w:t>Kelsey Huntley</w:t>
      </w:r>
    </w:p>
    <w:p w:rsidR="009A34F6" w:rsidRPr="00CE004D" w:rsidRDefault="009A34F6" w:rsidP="005578C9"/>
    <w:sectPr w:rsidR="009A34F6" w:rsidRPr="00CE004D"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25211A"/>
    <w:multiLevelType w:val="hybridMultilevel"/>
    <w:tmpl w:val="F2729358"/>
    <w:lvl w:ilvl="0" w:tplc="07FCC5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F6730"/>
    <w:multiLevelType w:val="hybridMultilevel"/>
    <w:tmpl w:val="85A81798"/>
    <w:lvl w:ilvl="0" w:tplc="A784FA3C">
      <w:start w:val="3"/>
      <w:numFmt w:val="bullet"/>
      <w:lvlText w:val="-"/>
      <w:lvlJc w:val="left"/>
      <w:pPr>
        <w:ind w:left="720" w:hanging="360"/>
      </w:pPr>
      <w:rPr>
        <w:rFonts w:ascii="Book Antiqua" w:eastAsiaTheme="minorHAnsi" w:hAnsi="Book Antiqua"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F1FFB"/>
    <w:multiLevelType w:val="multilevel"/>
    <w:tmpl w:val="0BA2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2452F4"/>
    <w:multiLevelType w:val="hybridMultilevel"/>
    <w:tmpl w:val="9FFE4764"/>
    <w:lvl w:ilvl="0" w:tplc="A784FA3C">
      <w:start w:val="3"/>
      <w:numFmt w:val="bullet"/>
      <w:lvlText w:val="-"/>
      <w:lvlJc w:val="left"/>
      <w:pPr>
        <w:ind w:left="720" w:hanging="360"/>
      </w:pPr>
      <w:rPr>
        <w:rFonts w:ascii="Book Antiqua" w:eastAsiaTheme="minorHAnsi" w:hAnsi="Book Antiqu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E3688"/>
    <w:multiLevelType w:val="hybridMultilevel"/>
    <w:tmpl w:val="66985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A7"/>
    <w:rsid w:val="00024A4F"/>
    <w:rsid w:val="000534FF"/>
    <w:rsid w:val="00066F2B"/>
    <w:rsid w:val="001D20CA"/>
    <w:rsid w:val="001D76EF"/>
    <w:rsid w:val="00272ABC"/>
    <w:rsid w:val="00274C2D"/>
    <w:rsid w:val="00316C23"/>
    <w:rsid w:val="005578C9"/>
    <w:rsid w:val="006023FB"/>
    <w:rsid w:val="0069738C"/>
    <w:rsid w:val="00741840"/>
    <w:rsid w:val="00742118"/>
    <w:rsid w:val="00794F68"/>
    <w:rsid w:val="007A2CEC"/>
    <w:rsid w:val="007A35D2"/>
    <w:rsid w:val="0084730B"/>
    <w:rsid w:val="008A19A9"/>
    <w:rsid w:val="009A34F6"/>
    <w:rsid w:val="009D6EDD"/>
    <w:rsid w:val="009E58D1"/>
    <w:rsid w:val="00A1127D"/>
    <w:rsid w:val="00A32DE9"/>
    <w:rsid w:val="00A522F2"/>
    <w:rsid w:val="00B424E0"/>
    <w:rsid w:val="00B832A1"/>
    <w:rsid w:val="00BC155B"/>
    <w:rsid w:val="00CA01A7"/>
    <w:rsid w:val="00CE004D"/>
    <w:rsid w:val="00DA063B"/>
    <w:rsid w:val="00DB3CF3"/>
    <w:rsid w:val="00E44288"/>
    <w:rsid w:val="00E824F4"/>
    <w:rsid w:val="00EA44E0"/>
    <w:rsid w:val="00F756A7"/>
    <w:rsid w:val="00F8445F"/>
    <w:rsid w:val="00FA322B"/>
    <w:rsid w:val="00FA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A27D3B-C171-4CC2-A70C-750EAADF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CA"/>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EA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_huntley\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74B468F408448AA8B1E34D5C845969"/>
        <w:category>
          <w:name w:val="General"/>
          <w:gallery w:val="placeholder"/>
        </w:category>
        <w:types>
          <w:type w:val="bbPlcHdr"/>
        </w:types>
        <w:behaviors>
          <w:behavior w:val="content"/>
        </w:behaviors>
        <w:guid w:val="{2B02485E-1287-41DE-B994-D432D5D57FEC}"/>
      </w:docPartPr>
      <w:docPartBody>
        <w:p w:rsidR="0035194F" w:rsidRDefault="00A901F2">
          <w:pPr>
            <w:pStyle w:val="1E74B468F408448AA8B1E34D5C845969"/>
          </w:pPr>
          <w:r>
            <w:t>[Organization/Committee Name]</w:t>
          </w:r>
        </w:p>
      </w:docPartBody>
    </w:docPart>
    <w:docPart>
      <w:docPartPr>
        <w:name w:val="8C9A158E29794034A50676EB31538DDF"/>
        <w:category>
          <w:name w:val="General"/>
          <w:gallery w:val="placeholder"/>
        </w:category>
        <w:types>
          <w:type w:val="bbPlcHdr"/>
        </w:types>
        <w:behaviors>
          <w:behavior w:val="content"/>
        </w:behaviors>
        <w:guid w:val="{0ACC61AE-7AFD-4409-9CC0-C50BD7B833F7}"/>
      </w:docPartPr>
      <w:docPartBody>
        <w:p w:rsidR="0035194F" w:rsidRDefault="00A901F2">
          <w:pPr>
            <w:pStyle w:val="8C9A158E29794034A50676EB31538DDF"/>
          </w:pPr>
          <w:r>
            <w:t>[Date]</w:t>
          </w:r>
        </w:p>
      </w:docPartBody>
    </w:docPart>
    <w:docPart>
      <w:docPartPr>
        <w:name w:val="85065D46FE9042B48FB7967E07666B56"/>
        <w:category>
          <w:name w:val="General"/>
          <w:gallery w:val="placeholder"/>
        </w:category>
        <w:types>
          <w:type w:val="bbPlcHdr"/>
        </w:types>
        <w:behaviors>
          <w:behavior w:val="content"/>
        </w:behaviors>
        <w:guid w:val="{07E67077-C677-4084-850D-41CCF07104F5}"/>
      </w:docPartPr>
      <w:docPartBody>
        <w:p w:rsidR="0035194F" w:rsidRDefault="00A901F2">
          <w:pPr>
            <w:pStyle w:val="85065D46FE9042B48FB7967E07666B56"/>
          </w:pPr>
          <w:r>
            <w:t>[Organization/Committee Name]</w:t>
          </w:r>
        </w:p>
      </w:docPartBody>
    </w:docPart>
    <w:docPart>
      <w:docPartPr>
        <w:name w:val="014EA775D3B74341961622189D705BC9"/>
        <w:category>
          <w:name w:val="General"/>
          <w:gallery w:val="placeholder"/>
        </w:category>
        <w:types>
          <w:type w:val="bbPlcHdr"/>
        </w:types>
        <w:behaviors>
          <w:behavior w:val="content"/>
        </w:behaviors>
        <w:guid w:val="{4BEBC9AC-5841-4A2B-A442-C60F9419F646}"/>
      </w:docPartPr>
      <w:docPartBody>
        <w:p w:rsidR="0035194F" w:rsidRDefault="00A901F2">
          <w:pPr>
            <w:pStyle w:val="014EA775D3B74341961622189D705BC9"/>
          </w:pPr>
          <w:r>
            <w:t>[date]</w:t>
          </w:r>
        </w:p>
      </w:docPartBody>
    </w:docPart>
    <w:docPart>
      <w:docPartPr>
        <w:name w:val="57C247724E494D9B8168F3FA0F5A9895"/>
        <w:category>
          <w:name w:val="General"/>
          <w:gallery w:val="placeholder"/>
        </w:category>
        <w:types>
          <w:type w:val="bbPlcHdr"/>
        </w:types>
        <w:behaviors>
          <w:behavior w:val="content"/>
        </w:behaviors>
        <w:guid w:val="{88AE16B2-8A6E-4182-8A64-4C3F3350EFC6}"/>
      </w:docPartPr>
      <w:docPartBody>
        <w:p w:rsidR="0035194F" w:rsidRDefault="00A901F2">
          <w:pPr>
            <w:pStyle w:val="57C247724E494D9B8168F3FA0F5A9895"/>
          </w:pPr>
          <w:r w:rsidRPr="00272ABC">
            <w:rPr>
              <w:rStyle w:val="PlaceholderText"/>
            </w:rPr>
            <w:t>[Facilitator Name]</w:t>
          </w:r>
        </w:p>
      </w:docPartBody>
    </w:docPart>
    <w:docPart>
      <w:docPartPr>
        <w:name w:val="6D42B416F99D494B98E63D4C055BC2BA"/>
        <w:category>
          <w:name w:val="General"/>
          <w:gallery w:val="placeholder"/>
        </w:category>
        <w:types>
          <w:type w:val="bbPlcHdr"/>
        </w:types>
        <w:behaviors>
          <w:behavior w:val="content"/>
        </w:behaviors>
        <w:guid w:val="{DD3977D2-E1D5-415A-90C6-8CCB5E4E48F6}"/>
      </w:docPartPr>
      <w:docPartBody>
        <w:p w:rsidR="0035194F" w:rsidRDefault="00A901F2">
          <w:pPr>
            <w:pStyle w:val="6D42B416F99D494B98E63D4C055BC2BA"/>
          </w:pPr>
          <w:r>
            <w:t>The agenda was unanimously approved as distributed.</w:t>
          </w:r>
        </w:p>
      </w:docPartBody>
    </w:docPart>
    <w:docPart>
      <w:docPartPr>
        <w:name w:val="914008425EE84659A23272FDD4A4EB6E"/>
        <w:category>
          <w:name w:val="General"/>
          <w:gallery w:val="placeholder"/>
        </w:category>
        <w:types>
          <w:type w:val="bbPlcHdr"/>
        </w:types>
        <w:behaviors>
          <w:behavior w:val="content"/>
        </w:behaviors>
        <w:guid w:val="{318A14A0-0A25-4FE6-BB9C-9F5307B2188F}"/>
      </w:docPartPr>
      <w:docPartBody>
        <w:p w:rsidR="0035194F" w:rsidRDefault="00A901F2">
          <w:pPr>
            <w:pStyle w:val="914008425EE84659A23272FDD4A4EB6E"/>
          </w:pPr>
          <w:r>
            <w:t>[Facilitator Name]</w:t>
          </w:r>
        </w:p>
      </w:docPartBody>
    </w:docPart>
    <w:docPart>
      <w:docPartPr>
        <w:name w:val="8612EEAA5B414604BE5039A9F5EBF20E"/>
        <w:category>
          <w:name w:val="General"/>
          <w:gallery w:val="placeholder"/>
        </w:category>
        <w:types>
          <w:type w:val="bbPlcHdr"/>
        </w:types>
        <w:behaviors>
          <w:behavior w:val="content"/>
        </w:behaviors>
        <w:guid w:val="{F6E2BA71-D4E8-4126-A411-E09145B7EDEB}"/>
      </w:docPartPr>
      <w:docPartBody>
        <w:p w:rsidR="0035194F" w:rsidRDefault="00A901F2">
          <w:pPr>
            <w:pStyle w:val="8612EEAA5B414604BE5039A9F5EBF20E"/>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F2"/>
    <w:rsid w:val="0035194F"/>
    <w:rsid w:val="00A901F2"/>
    <w:rsid w:val="00A9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4B468F408448AA8B1E34D5C845969">
    <w:name w:val="1E74B468F408448AA8B1E34D5C845969"/>
  </w:style>
  <w:style w:type="paragraph" w:customStyle="1" w:styleId="8C9A158E29794034A50676EB31538DDF">
    <w:name w:val="8C9A158E29794034A50676EB31538DDF"/>
  </w:style>
  <w:style w:type="paragraph" w:customStyle="1" w:styleId="85065D46FE9042B48FB7967E07666B56">
    <w:name w:val="85065D46FE9042B48FB7967E07666B56"/>
  </w:style>
  <w:style w:type="character" w:styleId="PlaceholderText">
    <w:name w:val="Placeholder Text"/>
    <w:basedOn w:val="DefaultParagraphFont"/>
    <w:uiPriority w:val="99"/>
    <w:semiHidden/>
    <w:rPr>
      <w:color w:val="808080"/>
    </w:rPr>
  </w:style>
  <w:style w:type="paragraph" w:customStyle="1" w:styleId="BFFB6748F11545528997414C624BF980">
    <w:name w:val="BFFB6748F11545528997414C624BF980"/>
  </w:style>
  <w:style w:type="paragraph" w:customStyle="1" w:styleId="014EA775D3B74341961622189D705BC9">
    <w:name w:val="014EA775D3B74341961622189D705BC9"/>
  </w:style>
  <w:style w:type="paragraph" w:customStyle="1" w:styleId="E93D9D23E04342D98DC84220E4A7B523">
    <w:name w:val="E93D9D23E04342D98DC84220E4A7B523"/>
  </w:style>
  <w:style w:type="paragraph" w:customStyle="1" w:styleId="57C247724E494D9B8168F3FA0F5A9895">
    <w:name w:val="57C247724E494D9B8168F3FA0F5A9895"/>
  </w:style>
  <w:style w:type="paragraph" w:customStyle="1" w:styleId="CC7E27DFA9E243179C3B5831A08E9A7A">
    <w:name w:val="CC7E27DFA9E243179C3B5831A08E9A7A"/>
  </w:style>
  <w:style w:type="paragraph" w:customStyle="1" w:styleId="6D42B416F99D494B98E63D4C055BC2BA">
    <w:name w:val="6D42B416F99D494B98E63D4C055BC2BA"/>
  </w:style>
  <w:style w:type="paragraph" w:customStyle="1" w:styleId="42B1F65F16C14FE7834A44C61A4CE65C">
    <w:name w:val="42B1F65F16C14FE7834A44C61A4CE65C"/>
  </w:style>
  <w:style w:type="paragraph" w:customStyle="1" w:styleId="5AE4DEEEF6B84DE6ADDFA00D45B5E4EC">
    <w:name w:val="5AE4DEEEF6B84DE6ADDFA00D45B5E4EC"/>
  </w:style>
  <w:style w:type="paragraph" w:customStyle="1" w:styleId="E38BB105F6BF428F90E106F1625D08C6">
    <w:name w:val="E38BB105F6BF428F90E106F1625D08C6"/>
  </w:style>
  <w:style w:type="paragraph" w:customStyle="1" w:styleId="910F67219A204BCCB850E40D81F61E4F">
    <w:name w:val="910F67219A204BCCB850E40D81F61E4F"/>
  </w:style>
  <w:style w:type="paragraph" w:customStyle="1" w:styleId="FA3625C52D954308AF0E7881745A8A16">
    <w:name w:val="FA3625C52D954308AF0E7881745A8A16"/>
  </w:style>
  <w:style w:type="paragraph" w:customStyle="1" w:styleId="914008425EE84659A23272FDD4A4EB6E">
    <w:name w:val="914008425EE84659A23272FDD4A4EB6E"/>
  </w:style>
  <w:style w:type="paragraph" w:customStyle="1" w:styleId="84DC47DDB443426BA9C9D907FEF04E32">
    <w:name w:val="84DC47DDB443426BA9C9D907FEF04E32"/>
  </w:style>
  <w:style w:type="paragraph" w:customStyle="1" w:styleId="8612EEAA5B414604BE5039A9F5EBF20E">
    <w:name w:val="8612EEAA5B414604BE5039A9F5EBF20E"/>
  </w:style>
  <w:style w:type="paragraph" w:customStyle="1" w:styleId="EEDADF45DE7A41C892D92DE61268ACEE">
    <w:name w:val="EEDADF45DE7A41C892D92DE61268ACEE"/>
  </w:style>
  <w:style w:type="paragraph" w:customStyle="1" w:styleId="9BA701DD997041AAA685CE2E529075D2">
    <w:name w:val="9BA701DD997041AAA685CE2E529075D2"/>
  </w:style>
  <w:style w:type="paragraph" w:customStyle="1" w:styleId="9CA861D10C0A440FB14E7A45C508B820">
    <w:name w:val="9CA861D10C0A440FB14E7A45C508B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form).dotx</Template>
  <TotalTime>333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Regional Math Leaders</dc:subject>
  <dc:creator>Kelsey Huntley</dc:creator>
  <cp:keywords/>
  <dc:description>Rea Snyder</dc:description>
  <cp:lastModifiedBy>Kelsey Huntley</cp:lastModifiedBy>
  <cp:revision>8</cp:revision>
  <cp:lastPrinted>2012-01-04T23:03:00Z</cp:lastPrinted>
  <dcterms:created xsi:type="dcterms:W3CDTF">2015-01-16T17:06:00Z</dcterms:created>
  <dcterms:modified xsi:type="dcterms:W3CDTF">2015-01-21T00:13:00Z</dcterms:modified>
  <cp:category>January 15, 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