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8"/>
        <w:gridCol w:w="3618"/>
      </w:tblGrid>
      <w:tr w:rsidR="003B583C" w:rsidRPr="00F93751">
        <w:tc>
          <w:tcPr>
            <w:tcW w:w="8856" w:type="dxa"/>
            <w:gridSpan w:val="2"/>
          </w:tcPr>
          <w:p w:rsidR="003B583C" w:rsidRPr="00F93751" w:rsidRDefault="003B583C" w:rsidP="005A69D4">
            <w:pPr>
              <w:pStyle w:val="Heading1"/>
              <w:rPr>
                <w:rFonts w:ascii="Arial" w:hAnsi="Arial" w:cs="Arial"/>
                <w:sz w:val="32"/>
              </w:rPr>
            </w:pPr>
            <w:r w:rsidRPr="00F93751">
              <w:rPr>
                <w:rFonts w:ascii="Arial" w:hAnsi="Arial" w:cs="Arial"/>
                <w:sz w:val="32"/>
              </w:rPr>
              <w:t>Thumbs Up/Thumbs Down</w:t>
            </w:r>
          </w:p>
        </w:tc>
      </w:tr>
      <w:tr w:rsidR="003B583C" w:rsidRPr="00F93751">
        <w:trPr>
          <w:trHeight w:val="3482"/>
        </w:trPr>
        <w:tc>
          <w:tcPr>
            <w:tcW w:w="5238" w:type="dxa"/>
          </w:tcPr>
          <w:p w:rsidR="003B583C" w:rsidRPr="00F93751" w:rsidRDefault="003B583C">
            <w:pPr>
              <w:pStyle w:val="Heading2"/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</w:rPr>
              <w:t>Objective(s)</w:t>
            </w:r>
          </w:p>
          <w:p w:rsidR="003B583C" w:rsidRPr="00F93751" w:rsidRDefault="003B583C">
            <w:pPr>
              <w:rPr>
                <w:rFonts w:ascii="Arial" w:hAnsi="Arial" w:cs="Arial"/>
              </w:rPr>
            </w:pPr>
          </w:p>
          <w:p w:rsidR="003B583C" w:rsidRPr="00F93751" w:rsidRDefault="003B583C" w:rsidP="005A69D4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</w:rPr>
              <w:t>To assess knowledge and skills learned in a lesson or a unit.</w:t>
            </w:r>
          </w:p>
          <w:p w:rsidR="003B583C" w:rsidRPr="00F93751" w:rsidRDefault="003B583C" w:rsidP="007D6930">
            <w:pPr>
              <w:ind w:left="360"/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</w:rPr>
              <w:tab/>
            </w:r>
          </w:p>
        </w:tc>
        <w:tc>
          <w:tcPr>
            <w:tcW w:w="3618" w:type="dxa"/>
          </w:tcPr>
          <w:p w:rsidR="003B583C" w:rsidRPr="00F93751" w:rsidRDefault="003B583C">
            <w:pPr>
              <w:pStyle w:val="Heading2"/>
              <w:rPr>
                <w:rFonts w:ascii="Arial" w:hAnsi="Arial" w:cs="Arial"/>
                <w:sz w:val="16"/>
              </w:rPr>
            </w:pPr>
          </w:p>
          <w:p w:rsidR="003B583C" w:rsidRPr="00F93751" w:rsidRDefault="003B583C">
            <w:pPr>
              <w:pStyle w:val="Heading2"/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</w:rPr>
              <w:t>Grade/Class _________________</w:t>
            </w:r>
          </w:p>
          <w:p w:rsidR="003B583C" w:rsidRPr="00F93751" w:rsidRDefault="003B583C">
            <w:pPr>
              <w:rPr>
                <w:rFonts w:ascii="Arial" w:hAnsi="Arial" w:cs="Arial"/>
                <w:b/>
              </w:rPr>
            </w:pPr>
          </w:p>
          <w:p w:rsidR="003B583C" w:rsidRPr="00F93751" w:rsidRDefault="003B583C">
            <w:pPr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  <w:b/>
              </w:rPr>
              <w:t xml:space="preserve">Time </w:t>
            </w:r>
            <w:r w:rsidRPr="00F93751">
              <w:rPr>
                <w:rFonts w:ascii="Arial" w:hAnsi="Arial" w:cs="Arial"/>
              </w:rPr>
              <w:t>Allow 3 to 5  minutes</w:t>
            </w:r>
          </w:p>
          <w:p w:rsidR="003B583C" w:rsidRPr="00F93751" w:rsidRDefault="003B583C">
            <w:pPr>
              <w:rPr>
                <w:rFonts w:ascii="Arial" w:hAnsi="Arial" w:cs="Arial"/>
              </w:rPr>
            </w:pPr>
          </w:p>
          <w:p w:rsidR="003B583C" w:rsidRPr="00F93751" w:rsidRDefault="003B583C">
            <w:pPr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  <w:b/>
              </w:rPr>
              <w:t xml:space="preserve">Grouping </w:t>
            </w:r>
            <w:r w:rsidRPr="00F93751">
              <w:rPr>
                <w:rFonts w:ascii="Arial" w:hAnsi="Arial" w:cs="Arial"/>
              </w:rPr>
              <w:t>Whole class or large groups</w:t>
            </w:r>
          </w:p>
          <w:p w:rsidR="003B583C" w:rsidRPr="00F93751" w:rsidRDefault="003B583C">
            <w:pPr>
              <w:rPr>
                <w:rFonts w:ascii="Arial" w:hAnsi="Arial" w:cs="Arial"/>
              </w:rPr>
            </w:pPr>
          </w:p>
          <w:p w:rsidR="003B583C" w:rsidRPr="00F93751" w:rsidRDefault="003B583C">
            <w:pPr>
              <w:pStyle w:val="Heading2"/>
              <w:rPr>
                <w:rFonts w:ascii="Arial" w:hAnsi="Arial" w:cs="Arial"/>
                <w:b w:val="0"/>
              </w:rPr>
            </w:pPr>
            <w:r w:rsidRPr="00F93751">
              <w:rPr>
                <w:rFonts w:ascii="Arial" w:hAnsi="Arial" w:cs="Arial"/>
              </w:rPr>
              <w:t xml:space="preserve">Materials </w:t>
            </w:r>
            <w:r w:rsidRPr="00F93751">
              <w:rPr>
                <w:rFonts w:ascii="Arial" w:hAnsi="Arial" w:cs="Arial"/>
                <w:b w:val="0"/>
              </w:rPr>
              <w:t xml:space="preserve">(Variation1) Card stock cut in half and folded once with numbers one to four or A, B, C, D written on them.  </w:t>
            </w:r>
          </w:p>
          <w:p w:rsidR="003B583C" w:rsidRPr="00F93751" w:rsidRDefault="003B583C" w:rsidP="001D3970">
            <w:pPr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</w:rPr>
              <w:t>(Variation 2) Two paper plates and brad.</w:t>
            </w:r>
          </w:p>
        </w:tc>
      </w:tr>
      <w:tr w:rsidR="003B583C" w:rsidRPr="00F93751">
        <w:tc>
          <w:tcPr>
            <w:tcW w:w="8856" w:type="dxa"/>
            <w:gridSpan w:val="2"/>
          </w:tcPr>
          <w:p w:rsidR="003B583C" w:rsidRPr="00F93751" w:rsidRDefault="003B583C" w:rsidP="005A69D4">
            <w:pPr>
              <w:pStyle w:val="Heading2"/>
              <w:rPr>
                <w:rFonts w:ascii="Arial" w:hAnsi="Arial" w:cs="Arial"/>
              </w:rPr>
            </w:pPr>
            <w:r w:rsidRPr="00F93751">
              <w:rPr>
                <w:rFonts w:ascii="Arial" w:hAnsi="Arial" w:cs="Arial"/>
              </w:rPr>
              <w:t>Instructions</w:t>
            </w:r>
          </w:p>
          <w:p w:rsidR="003B583C" w:rsidRPr="00F93751" w:rsidRDefault="003B583C" w:rsidP="00E52264">
            <w:pPr>
              <w:rPr>
                <w:rFonts w:ascii="Arial" w:hAnsi="Arial" w:cs="Arial"/>
                <w:szCs w:val="24"/>
              </w:rPr>
            </w:pPr>
            <w:r w:rsidRPr="00F93751">
              <w:rPr>
                <w:rFonts w:ascii="Arial" w:hAnsi="Arial" w:cs="Arial"/>
                <w:szCs w:val="24"/>
              </w:rPr>
              <w:t xml:space="preserve">Thumbs Up/Thumbs Down and the variations listed below are basic comprehension check activities. They are used to assess immediate whole group understanding or information or skills learned in class. </w:t>
            </w:r>
          </w:p>
          <w:p w:rsidR="003B583C" w:rsidRPr="00F93751" w:rsidRDefault="003B583C" w:rsidP="00E52264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Cs w:val="24"/>
              </w:rPr>
            </w:pPr>
            <w:r w:rsidRPr="00F93751">
              <w:rPr>
                <w:rFonts w:ascii="Arial" w:hAnsi="Arial" w:cs="Arial"/>
                <w:szCs w:val="24"/>
              </w:rPr>
              <w:t>Teacher provides a question or prompt for response. Students are given a moment to reflect on the question or prompt, choose a thumbs up (I agree), thumbs down (I don’t agree), thumb pointing to the left (I don’t know), then on a “show” cue, students reveal simultaneously.  Rather than using a thumb, teachers have asked students to hold a pencil or pen and still indicate by pointing the pen up, down or left.</w:t>
            </w:r>
          </w:p>
          <w:p w:rsidR="003B583C" w:rsidRPr="00F93751" w:rsidRDefault="003B583C" w:rsidP="007D6930">
            <w:pPr>
              <w:rPr>
                <w:rFonts w:ascii="Arial" w:hAnsi="Arial" w:cs="Arial"/>
                <w:szCs w:val="24"/>
              </w:rPr>
            </w:pPr>
            <w:r w:rsidRPr="00F93751">
              <w:rPr>
                <w:rFonts w:ascii="Arial" w:hAnsi="Arial" w:cs="Arial"/>
                <w:szCs w:val="24"/>
              </w:rPr>
              <w:t xml:space="preserve">Variations: </w:t>
            </w:r>
          </w:p>
          <w:p w:rsidR="003B583C" w:rsidRPr="00F93751" w:rsidRDefault="003B583C" w:rsidP="001D397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4"/>
              </w:rPr>
            </w:pPr>
            <w:r w:rsidRPr="00F93751">
              <w:rPr>
                <w:rFonts w:ascii="Arial" w:hAnsi="Arial" w:cs="Arial"/>
                <w:szCs w:val="24"/>
              </w:rPr>
              <w:t>Using card stock that is cut in half (the long way) and folded once with numbers one to four on it, students are asked to respond to a prompt that requires more than up/down/sideways.  This allows the students to fold the card stock to the appropriate option within the four available.</w:t>
            </w:r>
          </w:p>
          <w:p w:rsidR="003B583C" w:rsidRPr="00F93751" w:rsidRDefault="003B583C" w:rsidP="001D397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Cs w:val="24"/>
              </w:rPr>
            </w:pPr>
            <w:r w:rsidRPr="00F93751">
              <w:rPr>
                <w:rFonts w:ascii="Arial" w:hAnsi="Arial" w:cs="Arial"/>
                <w:szCs w:val="24"/>
              </w:rPr>
              <w:t xml:space="preserve">Elementary teachers have used the two paper plates held together with a brad. On the inside plate are the answers written along the outer edge. The outside paper plate has a cut away section that allows the inside answer to be revealed.  This allows for many responses to choose from. </w:t>
            </w:r>
          </w:p>
        </w:tc>
      </w:tr>
    </w:tbl>
    <w:p w:rsidR="003B583C" w:rsidRPr="00F93751" w:rsidRDefault="003B583C" w:rsidP="005A69D4">
      <w:pPr>
        <w:rPr>
          <w:rFonts w:ascii="Arial" w:hAnsi="Arial" w:cs="Arial"/>
        </w:rPr>
      </w:pPr>
    </w:p>
    <w:p w:rsidR="003B583C" w:rsidRPr="00F93751" w:rsidRDefault="003B583C" w:rsidP="005A69D4">
      <w:pPr>
        <w:rPr>
          <w:rFonts w:ascii="Arial" w:hAnsi="Arial" w:cs="Arial"/>
        </w:rPr>
      </w:pPr>
    </w:p>
    <w:p w:rsidR="003B583C" w:rsidRPr="00F93751" w:rsidRDefault="003B583C">
      <w:pPr>
        <w:rPr>
          <w:rFonts w:ascii="Arial" w:hAnsi="Arial" w:cs="Arial"/>
        </w:rPr>
      </w:pPr>
    </w:p>
    <w:sectPr w:rsidR="003B583C" w:rsidRPr="00F93751" w:rsidSect="005A69D4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83C" w:rsidRDefault="003B583C">
      <w:r>
        <w:separator/>
      </w:r>
    </w:p>
  </w:endnote>
  <w:endnote w:type="continuationSeparator" w:id="1">
    <w:p w:rsidR="003B583C" w:rsidRDefault="003B5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alkboard">
    <w:altName w:val="Kristen IT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3C" w:rsidRPr="00D64072" w:rsidRDefault="003B583C">
    <w:pPr>
      <w:pStyle w:val="Footer"/>
      <w:rPr>
        <w:rFonts w:ascii="Arial" w:hAnsi="Arial" w:cs="Arial"/>
        <w:color w:val="999999"/>
        <w:sz w:val="18"/>
        <w:szCs w:val="18"/>
      </w:rPr>
    </w:pPr>
    <w:r w:rsidRPr="00D64072">
      <w:rPr>
        <w:rFonts w:ascii="Arial" w:hAnsi="Arial" w:cs="Arial"/>
        <w:color w:val="999999"/>
        <w:sz w:val="18"/>
        <w:szCs w:val="18"/>
      </w:rPr>
      <w:fldChar w:fldCharType="begin"/>
    </w:r>
    <w:r w:rsidRPr="00D64072">
      <w:rPr>
        <w:rFonts w:ascii="Arial" w:hAnsi="Arial" w:cs="Arial"/>
        <w:color w:val="999999"/>
        <w:sz w:val="18"/>
        <w:szCs w:val="18"/>
      </w:rPr>
      <w:instrText xml:space="preserve"> FILENAME </w:instrText>
    </w:r>
    <w:r w:rsidRPr="00D64072">
      <w:rPr>
        <w:rFonts w:ascii="Arial" w:hAnsi="Arial" w:cs="Arial"/>
        <w:color w:val="999999"/>
        <w:sz w:val="18"/>
        <w:szCs w:val="18"/>
      </w:rPr>
      <w:fldChar w:fldCharType="separate"/>
    </w:r>
    <w:r>
      <w:rPr>
        <w:rFonts w:ascii="Arial" w:hAnsi="Arial" w:cs="Arial"/>
        <w:noProof/>
        <w:color w:val="999999"/>
        <w:sz w:val="18"/>
        <w:szCs w:val="18"/>
      </w:rPr>
      <w:t>Blue Thumbs Up 0809</w:t>
    </w:r>
    <w:r w:rsidRPr="00D64072">
      <w:rPr>
        <w:rFonts w:ascii="Arial" w:hAnsi="Arial" w:cs="Arial"/>
        <w:color w:val="999999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83C" w:rsidRDefault="003B583C">
      <w:r>
        <w:separator/>
      </w:r>
    </w:p>
  </w:footnote>
  <w:footnote w:type="continuationSeparator" w:id="1">
    <w:p w:rsidR="003B583C" w:rsidRDefault="003B58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F15"/>
    <w:multiLevelType w:val="hybridMultilevel"/>
    <w:tmpl w:val="6B6A1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D5456"/>
    <w:multiLevelType w:val="singleLevel"/>
    <w:tmpl w:val="FF0C0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">
    <w:nsid w:val="32A761D3"/>
    <w:multiLevelType w:val="hybridMultilevel"/>
    <w:tmpl w:val="6F4C326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FA68BD"/>
    <w:multiLevelType w:val="hybridMultilevel"/>
    <w:tmpl w:val="B00A01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7F523E"/>
    <w:multiLevelType w:val="hybridMultilevel"/>
    <w:tmpl w:val="910E5DC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C48F0"/>
    <w:multiLevelType w:val="hybridMultilevel"/>
    <w:tmpl w:val="C26A0C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B961F2"/>
    <w:multiLevelType w:val="hybridMultilevel"/>
    <w:tmpl w:val="877899E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69D4"/>
    <w:rsid w:val="001D3970"/>
    <w:rsid w:val="003B583C"/>
    <w:rsid w:val="00476AA8"/>
    <w:rsid w:val="005A69D4"/>
    <w:rsid w:val="007D6930"/>
    <w:rsid w:val="008952F8"/>
    <w:rsid w:val="00A07907"/>
    <w:rsid w:val="00B16538"/>
    <w:rsid w:val="00CA3070"/>
    <w:rsid w:val="00D64072"/>
    <w:rsid w:val="00E07DB8"/>
    <w:rsid w:val="00E52264"/>
    <w:rsid w:val="00EA4B7A"/>
    <w:rsid w:val="00F9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9D4"/>
    <w:rPr>
      <w:rFonts w:ascii="Times" w:hAnsi="Times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69D4"/>
    <w:pPr>
      <w:keepNext/>
      <w:jc w:val="center"/>
      <w:outlineLvl w:val="0"/>
    </w:pPr>
    <w:rPr>
      <w:rFonts w:ascii="Chalkboard" w:hAnsi="Chalkboard"/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5A69D4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69D4"/>
    <w:rPr>
      <w:rFonts w:ascii="Chalkboard" w:hAnsi="Chalkboard"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69D4"/>
    <w:rPr>
      <w:rFonts w:ascii="Times" w:hAnsi="Times" w:cs="Times New Roman"/>
      <w:b/>
      <w:sz w:val="24"/>
    </w:rPr>
  </w:style>
  <w:style w:type="paragraph" w:styleId="ListParagraph">
    <w:name w:val="List Paragraph"/>
    <w:basedOn w:val="Normal"/>
    <w:uiPriority w:val="99"/>
    <w:qFormat/>
    <w:rsid w:val="005A6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640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7F31"/>
    <w:rPr>
      <w:rFonts w:ascii="Times" w:hAnsi="Times"/>
      <w:sz w:val="24"/>
      <w:szCs w:val="20"/>
    </w:rPr>
  </w:style>
  <w:style w:type="paragraph" w:styleId="Footer">
    <w:name w:val="footer"/>
    <w:basedOn w:val="Normal"/>
    <w:link w:val="FooterChar"/>
    <w:uiPriority w:val="99"/>
    <w:rsid w:val="00D640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7F31"/>
    <w:rPr>
      <w:rFonts w:ascii="Times" w:hAnsi="Times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16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F31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235</Words>
  <Characters>1340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Horaites</dc:creator>
  <cp:keywords/>
  <dc:description/>
  <cp:lastModifiedBy>CIS</cp:lastModifiedBy>
  <cp:revision>4</cp:revision>
  <cp:lastPrinted>2009-08-10T22:34:00Z</cp:lastPrinted>
  <dcterms:created xsi:type="dcterms:W3CDTF">2009-06-05T18:28:00Z</dcterms:created>
  <dcterms:modified xsi:type="dcterms:W3CDTF">2009-08-10T22:34:00Z</dcterms:modified>
</cp:coreProperties>
</file>