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63" w:rsidRPr="00623343" w:rsidRDefault="00F74E6A">
      <w:pPr>
        <w:rPr>
          <w:b/>
          <w:sz w:val="24"/>
          <w:szCs w:val="24"/>
          <w:u w:val="single"/>
        </w:rPr>
      </w:pPr>
      <w:r w:rsidRPr="00623343">
        <w:rPr>
          <w:b/>
          <w:sz w:val="24"/>
          <w:szCs w:val="24"/>
          <w:u w:val="single"/>
        </w:rPr>
        <w:t>Protocol for Screening Students and Staff</w:t>
      </w:r>
    </w:p>
    <w:p w:rsidR="00897EE6" w:rsidRPr="00623343" w:rsidRDefault="00897EE6">
      <w:pPr>
        <w:rPr>
          <w:b/>
          <w:i/>
        </w:rPr>
      </w:pPr>
      <w:r w:rsidRPr="00623343">
        <w:rPr>
          <w:b/>
          <w:i/>
        </w:rPr>
        <w:t>Staff:</w:t>
      </w:r>
    </w:p>
    <w:p w:rsidR="00F74E6A" w:rsidRDefault="00F74E6A" w:rsidP="00F74E6A">
      <w:pPr>
        <w:pStyle w:val="ListParagraph"/>
        <w:numPr>
          <w:ilvl w:val="0"/>
          <w:numId w:val="1"/>
        </w:numPr>
      </w:pPr>
      <w:r>
        <w:t xml:space="preserve">Attestation/Affirmation from staff that they are not experiencing symptoms. </w:t>
      </w:r>
    </w:p>
    <w:p w:rsidR="00F74E6A" w:rsidRDefault="00F74E6A" w:rsidP="00F74E6A">
      <w:pPr>
        <w:pStyle w:val="ListParagraph"/>
        <w:numPr>
          <w:ilvl w:val="1"/>
          <w:numId w:val="1"/>
        </w:numPr>
      </w:pPr>
      <w:r>
        <w:t>Recorded on a</w:t>
      </w:r>
      <w:r w:rsidR="00DE6EB1">
        <w:t xml:space="preserve"> </w:t>
      </w:r>
      <w:r w:rsidR="00DE6EB1" w:rsidRPr="000349F5">
        <w:rPr>
          <w:highlight w:val="magenta"/>
        </w:rPr>
        <w:t>staff</w:t>
      </w:r>
      <w:r w:rsidR="000349F5" w:rsidRPr="000349F5">
        <w:rPr>
          <w:highlight w:val="magenta"/>
        </w:rPr>
        <w:t xml:space="preserve"> screening protocol/</w:t>
      </w:r>
      <w:r w:rsidRPr="005A1122">
        <w:rPr>
          <w:highlight w:val="magenta"/>
        </w:rPr>
        <w:t>daily</w:t>
      </w:r>
      <w:r w:rsidR="000349F5">
        <w:rPr>
          <w:highlight w:val="magenta"/>
        </w:rPr>
        <w:t xml:space="preserve"> </w:t>
      </w:r>
      <w:r w:rsidRPr="005A1122">
        <w:rPr>
          <w:highlight w:val="magenta"/>
        </w:rPr>
        <w:t>log</w:t>
      </w:r>
      <w:r>
        <w:t xml:space="preserve"> maintained by the designated person in the office</w:t>
      </w:r>
    </w:p>
    <w:p w:rsidR="00F74E6A" w:rsidRPr="00CD736A" w:rsidRDefault="00F74E6A" w:rsidP="00F74E6A">
      <w:pPr>
        <w:pStyle w:val="ListParagraph"/>
        <w:numPr>
          <w:ilvl w:val="1"/>
          <w:numId w:val="1"/>
        </w:numPr>
      </w:pPr>
      <w:r>
        <w:t xml:space="preserve">Daily </w:t>
      </w:r>
      <w:r w:rsidR="000349F5">
        <w:t xml:space="preserve">staff screening protocols/daily </w:t>
      </w:r>
      <w:r>
        <w:t xml:space="preserve">logs saved &amp; stored for </w:t>
      </w:r>
      <w:r w:rsidR="000349F5">
        <w:t>a</w:t>
      </w:r>
      <w:r>
        <w:t xml:space="preserve"> </w:t>
      </w:r>
      <w:r w:rsidR="000349F5">
        <w:t xml:space="preserve">minimum </w:t>
      </w:r>
      <w:proofErr w:type="gramStart"/>
      <w:r>
        <w:t>4 week</w:t>
      </w:r>
      <w:proofErr w:type="gramEnd"/>
      <w:r>
        <w:t xml:space="preserve"> time period in </w:t>
      </w:r>
      <w:r w:rsidRPr="00933ACE">
        <w:rPr>
          <w:highlight w:val="yellow"/>
        </w:rPr>
        <w:t>&lt;location&gt;.</w:t>
      </w:r>
    </w:p>
    <w:p w:rsidR="00CD736A" w:rsidRDefault="00E634B8" w:rsidP="00CD736A">
      <w:r>
        <w:t xml:space="preserve">Itinerate Staff sample tracking log in the Oregon School Nurses Association’s Toolkit:  </w:t>
      </w:r>
      <w:hyperlink r:id="rId5" w:history="1">
        <w:r>
          <w:rPr>
            <w:rStyle w:val="Hyperlink"/>
          </w:rPr>
          <w:t>https://www.oregonschoolnurses.org/resources/covid-19-toolkit</w:t>
        </w:r>
      </w:hyperlink>
    </w:p>
    <w:p w:rsidR="00897EE6" w:rsidRPr="00897EE6" w:rsidRDefault="00897EE6" w:rsidP="00897EE6">
      <w:pPr>
        <w:rPr>
          <w:b/>
        </w:rPr>
      </w:pPr>
      <w:r w:rsidRPr="00897EE6">
        <w:rPr>
          <w:b/>
        </w:rPr>
        <w:t>Students:</w:t>
      </w:r>
    </w:p>
    <w:p w:rsidR="00F74E6A" w:rsidRDefault="00F74E6A" w:rsidP="00F74E6A">
      <w:pPr>
        <w:pStyle w:val="ListParagraph"/>
        <w:numPr>
          <w:ilvl w:val="0"/>
          <w:numId w:val="1"/>
        </w:numPr>
      </w:pPr>
      <w:r>
        <w:t>Students will undergo a visual screening or will have an attestation from parents that they are not experiencing symptoms that day.</w:t>
      </w:r>
    </w:p>
    <w:p w:rsidR="00F74E6A" w:rsidRDefault="00F74E6A" w:rsidP="00F74E6A">
      <w:pPr>
        <w:pStyle w:val="ListParagraph"/>
        <w:numPr>
          <w:ilvl w:val="1"/>
          <w:numId w:val="1"/>
        </w:numPr>
      </w:pPr>
      <w:r>
        <w:t xml:space="preserve">Entry Plan with designated screeners who maintain the </w:t>
      </w:r>
      <w:r w:rsidR="000349F5" w:rsidRPr="000349F5">
        <w:rPr>
          <w:highlight w:val="magenta"/>
        </w:rPr>
        <w:t>student screening protocols/</w:t>
      </w:r>
      <w:r w:rsidRPr="000349F5">
        <w:rPr>
          <w:highlight w:val="magenta"/>
        </w:rPr>
        <w:t>contact logs</w:t>
      </w:r>
      <w:r>
        <w:t xml:space="preserve"> for entry</w:t>
      </w:r>
    </w:p>
    <w:p w:rsidR="00F74E6A" w:rsidRDefault="00F74E6A" w:rsidP="00F74E6A">
      <w:pPr>
        <w:pStyle w:val="ListParagraph"/>
        <w:numPr>
          <w:ilvl w:val="1"/>
          <w:numId w:val="1"/>
        </w:numPr>
      </w:pPr>
      <w:r>
        <w:t xml:space="preserve">Entry </w:t>
      </w:r>
      <w:r w:rsidR="000349F5">
        <w:t>student screening protocols/</w:t>
      </w:r>
      <w:r>
        <w:t xml:space="preserve">contact logs stored for a </w:t>
      </w:r>
      <w:r w:rsidR="000349F5">
        <w:t>minimum</w:t>
      </w:r>
      <w:r w:rsidR="00623343">
        <w:t xml:space="preserve"> </w:t>
      </w:r>
      <w:proofErr w:type="gramStart"/>
      <w:r>
        <w:t>4 week</w:t>
      </w:r>
      <w:proofErr w:type="gramEnd"/>
      <w:r>
        <w:t xml:space="preserve"> time</w:t>
      </w:r>
      <w:r w:rsidR="000349F5">
        <w:t xml:space="preserve"> period</w:t>
      </w:r>
      <w:r>
        <w:t xml:space="preserve"> in </w:t>
      </w:r>
      <w:r w:rsidRPr="00933ACE">
        <w:rPr>
          <w:highlight w:val="yellow"/>
        </w:rPr>
        <w:t>&lt;location&gt;</w:t>
      </w:r>
    </w:p>
    <w:p w:rsidR="00F74E6A" w:rsidRDefault="00F74E6A" w:rsidP="00F74E6A">
      <w:pPr>
        <w:pStyle w:val="ListParagraph"/>
        <w:numPr>
          <w:ilvl w:val="0"/>
          <w:numId w:val="1"/>
        </w:numPr>
      </w:pPr>
      <w:r>
        <w:t>If a student has any of the primary symptoms</w:t>
      </w:r>
      <w:r w:rsidR="000349F5">
        <w:t xml:space="preserve"> (see list below)</w:t>
      </w:r>
      <w:r>
        <w:t xml:space="preserve"> from the visual screening, they will be sent to the office for a temperature check in the COVID-19 designated area.</w:t>
      </w:r>
    </w:p>
    <w:p w:rsidR="00F74E6A" w:rsidRDefault="00F74E6A" w:rsidP="00F74E6A">
      <w:pPr>
        <w:pStyle w:val="ListParagraph"/>
        <w:numPr>
          <w:ilvl w:val="0"/>
          <w:numId w:val="1"/>
        </w:numPr>
      </w:pPr>
      <w:r>
        <w:t>Primary Symptoms for screening taught to all staff.</w:t>
      </w:r>
    </w:p>
    <w:p w:rsidR="00F74E6A" w:rsidRPr="00F74E6A" w:rsidRDefault="00F74E6A" w:rsidP="00F74E6A">
      <w:pPr>
        <w:pStyle w:val="ListParagraph"/>
        <w:numPr>
          <w:ilvl w:val="1"/>
          <w:numId w:val="1"/>
        </w:numPr>
      </w:pPr>
      <w:r w:rsidRPr="00F74E6A">
        <w:rPr>
          <w:rFonts w:cstheme="minorHAnsi"/>
        </w:rPr>
        <w:t>Cough</w:t>
      </w:r>
    </w:p>
    <w:p w:rsidR="00F74E6A" w:rsidRPr="00F74E6A" w:rsidRDefault="00F74E6A" w:rsidP="00F74E6A">
      <w:pPr>
        <w:pStyle w:val="ListParagraph"/>
        <w:numPr>
          <w:ilvl w:val="1"/>
          <w:numId w:val="1"/>
        </w:numPr>
      </w:pPr>
      <w:r w:rsidRPr="00F74E6A">
        <w:rPr>
          <w:rFonts w:cstheme="minorHAnsi"/>
        </w:rPr>
        <w:t>Fever</w:t>
      </w:r>
      <w:r w:rsidR="00623343" w:rsidRPr="00623343">
        <w:t xml:space="preserve"> </w:t>
      </w:r>
      <w:r w:rsidR="00623343">
        <w:t xml:space="preserve">(of greater than 100.4°F) </w:t>
      </w:r>
      <w:r w:rsidRPr="00F74E6A">
        <w:rPr>
          <w:rFonts w:cstheme="minorHAnsi"/>
        </w:rPr>
        <w:t>/chills</w:t>
      </w:r>
      <w:r w:rsidR="00623343">
        <w:rPr>
          <w:rFonts w:cstheme="minorHAnsi"/>
        </w:rPr>
        <w:t xml:space="preserve"> </w:t>
      </w:r>
    </w:p>
    <w:p w:rsidR="00F74E6A" w:rsidRPr="00F74E6A" w:rsidRDefault="00F74E6A" w:rsidP="00F74E6A">
      <w:pPr>
        <w:pStyle w:val="ListParagraph"/>
        <w:numPr>
          <w:ilvl w:val="1"/>
          <w:numId w:val="1"/>
        </w:numPr>
      </w:pPr>
      <w:r w:rsidRPr="00F74E6A">
        <w:rPr>
          <w:rFonts w:cstheme="minorHAnsi"/>
        </w:rPr>
        <w:t>Shortness of breath/difficulty breathing</w:t>
      </w:r>
    </w:p>
    <w:p w:rsidR="00F74E6A" w:rsidRPr="00F74E6A" w:rsidRDefault="00F74E6A" w:rsidP="00F74E6A">
      <w:pPr>
        <w:pStyle w:val="ListParagraph"/>
        <w:numPr>
          <w:ilvl w:val="1"/>
          <w:numId w:val="1"/>
        </w:numPr>
      </w:pPr>
      <w:r w:rsidRPr="00F74E6A">
        <w:rPr>
          <w:rFonts w:eastAsia="Times New Roman" w:cstheme="minorHAnsi"/>
          <w:color w:val="000000"/>
        </w:rPr>
        <w:t xml:space="preserve">COVID-19 symptoms may also include the following, but these are less specific and not recommended as criteria for exclusion from school alone: new loss of taste or smell, headache, muscle or body aches, nausea or vomiting†, diarrhea†, fatigue, </w:t>
      </w:r>
      <w:r w:rsidR="00623343">
        <w:rPr>
          <w:rFonts w:eastAsia="Times New Roman" w:cstheme="minorHAnsi"/>
          <w:color w:val="000000"/>
        </w:rPr>
        <w:t xml:space="preserve">sore throat, nasal </w:t>
      </w:r>
      <w:r w:rsidRPr="00F74E6A">
        <w:rPr>
          <w:rFonts w:eastAsia="Times New Roman" w:cstheme="minorHAnsi"/>
          <w:color w:val="000000"/>
        </w:rPr>
        <w:t>congestion or runny nose.</w:t>
      </w:r>
      <w:r>
        <w:rPr>
          <w:rFonts w:eastAsia="Times New Roman" w:cstheme="minorHAnsi"/>
          <w:color w:val="000000"/>
        </w:rPr>
        <w:t xml:space="preserve"> </w:t>
      </w:r>
    </w:p>
    <w:p w:rsidR="00F74E6A" w:rsidRPr="00F74E6A" w:rsidRDefault="00F74E6A" w:rsidP="00F74E6A">
      <w:pPr>
        <w:pStyle w:val="ListParagraph"/>
        <w:numPr>
          <w:ilvl w:val="1"/>
          <w:numId w:val="1"/>
        </w:numPr>
      </w:pPr>
      <w:r>
        <w:rPr>
          <w:rFonts w:eastAsia="Times New Roman" w:cstheme="minorHAnsi"/>
          <w:color w:val="000000"/>
        </w:rPr>
        <w:t>Some Chronic conditions may cause some of these symptoms.  Staff will work with parents and health professionals. (Examples include allergies or asthma)</w:t>
      </w:r>
    </w:p>
    <w:p w:rsidR="00F74E6A" w:rsidRPr="00F74E6A" w:rsidRDefault="00623343" w:rsidP="00623343">
      <w:r>
        <w:t>† Note that vomiting and diarrhea are listed in OAR 333-019-0010 as conditions for restriction from school, independent of COVID-19.</w:t>
      </w:r>
      <w:bookmarkStart w:id="0" w:name="_GoBack"/>
      <w:bookmarkEnd w:id="0"/>
    </w:p>
    <w:sectPr w:rsidR="00F74E6A" w:rsidRPr="00F7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62727"/>
    <w:multiLevelType w:val="hybridMultilevel"/>
    <w:tmpl w:val="D4520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C4946"/>
    <w:multiLevelType w:val="hybridMultilevel"/>
    <w:tmpl w:val="0954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6A"/>
    <w:rsid w:val="000349F5"/>
    <w:rsid w:val="000F2663"/>
    <w:rsid w:val="005A1122"/>
    <w:rsid w:val="00623343"/>
    <w:rsid w:val="00897EE6"/>
    <w:rsid w:val="00933ACE"/>
    <w:rsid w:val="009F5E6A"/>
    <w:rsid w:val="00CD736A"/>
    <w:rsid w:val="00DE6EB1"/>
    <w:rsid w:val="00E634B8"/>
    <w:rsid w:val="00F7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BEE4"/>
  <w15:chartTrackingRefBased/>
  <w15:docId w15:val="{25565247-00BE-410A-97AF-B7DB0F6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3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gonschoolnurses.org/resources/covid-19-tool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Linn-Benton-Lincoln ESD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Griffith</dc:creator>
  <cp:keywords/>
  <dc:description/>
  <cp:lastModifiedBy>tanya_frisendahl</cp:lastModifiedBy>
  <cp:revision>4</cp:revision>
  <dcterms:created xsi:type="dcterms:W3CDTF">2020-07-17T20:24:00Z</dcterms:created>
  <dcterms:modified xsi:type="dcterms:W3CDTF">2020-07-24T00:56:00Z</dcterms:modified>
</cp:coreProperties>
</file>